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AE9" w:rsidRDefault="00FB1AE9">
      <w:pPr>
        <w:rPr>
          <w:rFonts w:ascii="Arial" w:hAnsi="Arial"/>
          <w:sz w:val="28"/>
        </w:rPr>
      </w:pPr>
      <w:bookmarkStart w:id="0" w:name="_GoBack"/>
      <w:bookmarkEnd w:id="0"/>
    </w:p>
    <w:p w:rsidR="00FB1AE9" w:rsidRDefault="00FB1AE9">
      <w:pPr>
        <w:rPr>
          <w:rFonts w:ascii="Arial" w:hAnsi="Arial"/>
          <w:noProof/>
          <w:sz w:val="24"/>
        </w:rPr>
      </w:pPr>
      <w:r>
        <w:rPr>
          <w:rFonts w:ascii="Arial" w:hAnsi="Arial"/>
          <w:noProof/>
          <w:sz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3.4pt;margin-top:48.45pt;width:144.6pt;height:33pt;z-index:251657728;visibility:visible;mso-wrap-edited:f;mso-position-vertical-relative:page" o:allowincell="f">
            <v:imagedata r:id="rId7" o:title="" gain="1.5625" blacklevel="19660f" grayscale="t"/>
            <w10:wrap type="topAndBottom" anchory="page"/>
            <w10:anchorlock/>
          </v:shape>
          <o:OLEObject Type="Embed" ProgID="Word.Picture.8" ShapeID="_x0000_s1026" DrawAspect="Content" ObjectID="_1547379155" r:id="rId8"/>
        </w:object>
      </w:r>
      <w:r w:rsidR="00B16092">
        <w:rPr>
          <w:rFonts w:ascii="Arial" w:hAnsi="Arial"/>
          <w:noProof/>
          <w:sz w:val="24"/>
        </w:rPr>
        <w:t>40</w:t>
      </w:r>
      <w:r w:rsidR="00762E88">
        <w:rPr>
          <w:rFonts w:ascii="Arial" w:hAnsi="Arial"/>
          <w:noProof/>
          <w:sz w:val="24"/>
        </w:rPr>
        <w:t>27</w:t>
      </w:r>
      <w:r w:rsidR="00B16092">
        <w:rPr>
          <w:rFonts w:ascii="Arial" w:hAnsi="Arial"/>
          <w:noProof/>
          <w:sz w:val="24"/>
        </w:rPr>
        <w:t>-</w:t>
      </w:r>
      <w:r w:rsidR="00762E88">
        <w:rPr>
          <w:rFonts w:ascii="Arial" w:hAnsi="Arial"/>
          <w:noProof/>
          <w:sz w:val="24"/>
        </w:rPr>
        <w:t>12</w:t>
      </w:r>
      <w:r w:rsidR="00B16092">
        <w:rPr>
          <w:rFonts w:ascii="Arial" w:hAnsi="Arial"/>
          <w:noProof/>
          <w:sz w:val="24"/>
        </w:rPr>
        <w:t>-201</w:t>
      </w:r>
      <w:r w:rsidR="00762E88">
        <w:rPr>
          <w:rFonts w:ascii="Arial" w:hAnsi="Arial"/>
          <w:noProof/>
          <w:sz w:val="24"/>
        </w:rPr>
        <w:t>4 (I)</w:t>
      </w:r>
    </w:p>
    <w:p w:rsidR="0024450C" w:rsidRDefault="0024450C" w:rsidP="00261F71">
      <w:pPr>
        <w:rPr>
          <w:rFonts w:ascii="Arial" w:hAnsi="Arial"/>
        </w:rPr>
      </w:pPr>
    </w:p>
    <w:p w:rsidR="00261F71" w:rsidRPr="00674D06" w:rsidRDefault="00261F71" w:rsidP="00261F71">
      <w:pPr>
        <w:rPr>
          <w:rFonts w:ascii="Arial" w:hAnsi="Arial"/>
        </w:rPr>
      </w:pPr>
      <w:r w:rsidRPr="00674D06">
        <w:rPr>
          <w:rFonts w:ascii="Arial" w:hAnsi="Arial"/>
        </w:rPr>
        <w:t xml:space="preserve">CE / </w:t>
      </w:r>
      <w:r w:rsidRPr="0024450C">
        <w:rPr>
          <w:rFonts w:ascii="Arial" w:hAnsi="Arial"/>
        </w:rPr>
        <w:t>SIST</w:t>
      </w:r>
      <w:r w:rsidRPr="00674D06">
        <w:rPr>
          <w:rFonts w:ascii="Arial" w:hAnsi="Arial"/>
        </w:rPr>
        <w:t xml:space="preserve"> EN 13813</w:t>
      </w:r>
    </w:p>
    <w:p w:rsidR="00674D06" w:rsidRPr="00674D06" w:rsidRDefault="00261F71" w:rsidP="00261F71">
      <w:pPr>
        <w:rPr>
          <w:rFonts w:ascii="Arial" w:hAnsi="Arial"/>
        </w:rPr>
      </w:pPr>
      <w:r w:rsidRPr="00674D06">
        <w:rPr>
          <w:rFonts w:ascii="Arial" w:hAnsi="Arial"/>
        </w:rPr>
        <w:t xml:space="preserve">CT / </w:t>
      </w:r>
      <w:r w:rsidR="00A006B9">
        <w:rPr>
          <w:rFonts w:ascii="Arial" w:hAnsi="Arial"/>
        </w:rPr>
        <w:t>IZRAVNALNE MASE</w:t>
      </w:r>
      <w:r w:rsidRPr="00674D06">
        <w:rPr>
          <w:rFonts w:ascii="Arial" w:hAnsi="Arial"/>
        </w:rPr>
        <w:t xml:space="preserve"> / C40-F7… </w:t>
      </w:r>
      <w:r w:rsidRPr="0024450C">
        <w:rPr>
          <w:rFonts w:ascii="Arial" w:hAnsi="Arial"/>
        </w:rPr>
        <w:t>V SKLADU Z EVROPSKIM STANDARDOM</w:t>
      </w:r>
      <w:r w:rsidR="00674D06" w:rsidRPr="00674D06">
        <w:rPr>
          <w:rFonts w:ascii="Arial" w:hAnsi="Arial"/>
        </w:rPr>
        <w:t xml:space="preserve"> EN 13813</w:t>
      </w:r>
    </w:p>
    <w:p w:rsidR="00674D06" w:rsidRDefault="00674D06" w:rsidP="00261F71">
      <w:pPr>
        <w:rPr>
          <w:rFonts w:ascii="Arial" w:hAnsi="Arial"/>
        </w:rPr>
      </w:pPr>
      <w:r>
        <w:rPr>
          <w:rFonts w:ascii="Arial" w:hAnsi="Arial"/>
        </w:rPr>
        <w:t xml:space="preserve">EC 1 PLUS </w:t>
      </w:r>
      <w:r w:rsidR="00F21ABF">
        <w:rPr>
          <w:rFonts w:ascii="Arial" w:hAnsi="Arial"/>
        </w:rPr>
        <w:t>– izredno nizka emisija</w:t>
      </w:r>
    </w:p>
    <w:p w:rsidR="00261F71" w:rsidRPr="00674D06" w:rsidRDefault="00674D06" w:rsidP="00261F71">
      <w:pPr>
        <w:rPr>
          <w:rFonts w:ascii="Arial" w:hAnsi="Arial"/>
        </w:rPr>
      </w:pPr>
      <w:r>
        <w:rPr>
          <w:rFonts w:ascii="Arial" w:hAnsi="Arial"/>
        </w:rPr>
        <w:t>DER BLAUE ENGEL</w:t>
      </w:r>
    </w:p>
    <w:p w:rsidR="00261F71" w:rsidRPr="00674D06" w:rsidRDefault="00B62A12" w:rsidP="00261F71">
      <w:pPr>
        <w:jc w:val="both"/>
        <w:rPr>
          <w:rFonts w:ascii="Arial" w:hAnsi="Arial"/>
        </w:rPr>
      </w:pPr>
      <w:r w:rsidRPr="00674D06">
        <w:rPr>
          <w:rFonts w:ascii="Arial" w:hAnsi="Arial"/>
        </w:rPr>
        <w:t>MARK FAST TRACK</w:t>
      </w:r>
    </w:p>
    <w:p w:rsidR="00261F71" w:rsidRDefault="00261F71">
      <w:pPr>
        <w:rPr>
          <w:rFonts w:ascii="Arial" w:hAnsi="Arial"/>
          <w:sz w:val="24"/>
        </w:rPr>
      </w:pPr>
    </w:p>
    <w:p w:rsidR="00360A68" w:rsidRDefault="004F3BB0">
      <w:pPr>
        <w:pStyle w:val="Naslov1"/>
        <w:rPr>
          <w:rFonts w:ascii="Arial" w:hAnsi="Arial"/>
          <w:b/>
          <w:i/>
          <w:sz w:val="72"/>
          <w:szCs w:val="72"/>
        </w:rPr>
      </w:pPr>
      <w:r w:rsidRPr="00360A68">
        <w:rPr>
          <w:rFonts w:ascii="Arial" w:hAnsi="Arial"/>
          <w:b/>
          <w:i/>
          <w:sz w:val="72"/>
          <w:szCs w:val="72"/>
        </w:rPr>
        <w:t xml:space="preserve">Ultraplan </w:t>
      </w:r>
    </w:p>
    <w:p w:rsidR="00FB1AE9" w:rsidRPr="00360A68" w:rsidRDefault="00762E88">
      <w:pPr>
        <w:pStyle w:val="Naslov1"/>
        <w:rPr>
          <w:rFonts w:ascii="Arial" w:hAnsi="Arial"/>
          <w:b/>
          <w:i/>
          <w:sz w:val="72"/>
          <w:szCs w:val="72"/>
        </w:rPr>
      </w:pPr>
      <w:r>
        <w:rPr>
          <w:rFonts w:ascii="Arial" w:hAnsi="Arial"/>
          <w:b/>
          <w:i/>
          <w:sz w:val="72"/>
          <w:szCs w:val="72"/>
        </w:rPr>
        <w:t>Fast Track</w:t>
      </w:r>
    </w:p>
    <w:p w:rsidR="00062D05" w:rsidRPr="00D125FD" w:rsidRDefault="00062D05" w:rsidP="00E23DE3">
      <w:pPr>
        <w:pStyle w:val="Telobesedila2"/>
        <w:pBdr>
          <w:bottom w:val="single" w:sz="4" w:space="1" w:color="auto"/>
        </w:pBdr>
        <w:rPr>
          <w:rFonts w:ascii="Arial" w:hAnsi="Arial"/>
          <w:b/>
          <w:szCs w:val="24"/>
        </w:rPr>
      </w:pPr>
    </w:p>
    <w:p w:rsidR="00FB1AE9" w:rsidRDefault="00762E88" w:rsidP="00762E88">
      <w:pPr>
        <w:pStyle w:val="Telobesedila2"/>
        <w:pBdr>
          <w:bottom w:val="single" w:sz="4" w:space="1" w:color="auto"/>
        </w:pBdr>
        <w:jc w:val="left"/>
        <w:rPr>
          <w:rFonts w:ascii="Arial" w:hAnsi="Arial"/>
          <w:sz w:val="14"/>
        </w:rPr>
      </w:pPr>
      <w:r>
        <w:rPr>
          <w:rFonts w:ascii="Arial" w:hAnsi="Arial"/>
          <w:b/>
          <w:sz w:val="28"/>
          <w:szCs w:val="28"/>
        </w:rPr>
        <w:t>Izredno h</w:t>
      </w:r>
      <w:r w:rsidR="00BC3A29">
        <w:rPr>
          <w:rFonts w:ascii="Arial" w:hAnsi="Arial"/>
          <w:b/>
          <w:sz w:val="28"/>
          <w:szCs w:val="28"/>
        </w:rPr>
        <w:t xml:space="preserve">itro </w:t>
      </w:r>
      <w:r>
        <w:rPr>
          <w:rFonts w:ascii="Arial" w:hAnsi="Arial"/>
          <w:b/>
          <w:sz w:val="28"/>
          <w:szCs w:val="28"/>
        </w:rPr>
        <w:t xml:space="preserve">sušeča </w:t>
      </w:r>
      <w:r w:rsidR="00BC3A29">
        <w:rPr>
          <w:rFonts w:ascii="Arial" w:hAnsi="Arial"/>
          <w:b/>
          <w:sz w:val="28"/>
          <w:szCs w:val="28"/>
        </w:rPr>
        <w:t>samorazlivna izravnalna masa</w:t>
      </w:r>
      <w:r>
        <w:rPr>
          <w:rFonts w:ascii="Arial" w:hAnsi="Arial"/>
          <w:b/>
          <w:sz w:val="28"/>
          <w:szCs w:val="28"/>
        </w:rPr>
        <w:t xml:space="preserve"> za debeline od 1 do 10 mm</w:t>
      </w:r>
    </w:p>
    <w:p w:rsidR="009F356A" w:rsidRPr="00D125FD" w:rsidRDefault="009F356A">
      <w:pPr>
        <w:pStyle w:val="Naslov3"/>
        <w:rPr>
          <w:sz w:val="24"/>
          <w:szCs w:val="24"/>
        </w:rPr>
      </w:pPr>
    </w:p>
    <w:p w:rsidR="00A43C86" w:rsidRPr="00A43C86" w:rsidRDefault="00A43C86" w:rsidP="00A43C86">
      <w:pPr>
        <w:pStyle w:val="Telobesedila2"/>
        <w:rPr>
          <w:rFonts w:ascii="Arial" w:hAnsi="Arial"/>
          <w:sz w:val="6"/>
        </w:rPr>
      </w:pPr>
    </w:p>
    <w:p w:rsidR="00215D47" w:rsidRPr="00215D47" w:rsidRDefault="00215D47" w:rsidP="0061131A">
      <w:pPr>
        <w:pStyle w:val="Telobesedila2"/>
        <w:rPr>
          <w:rFonts w:ascii="Arial" w:hAnsi="Arial"/>
          <w:b/>
          <w:bCs/>
          <w:sz w:val="20"/>
        </w:rPr>
      </w:pPr>
      <w:r w:rsidRPr="00215D47">
        <w:rPr>
          <w:rFonts w:ascii="Arial" w:hAnsi="Arial"/>
          <w:b/>
          <w:bCs/>
          <w:sz w:val="20"/>
        </w:rPr>
        <w:t>KLASIFIKACIJA V SKLADU S SIST EN 13813</w:t>
      </w:r>
    </w:p>
    <w:p w:rsidR="00215D47" w:rsidRDefault="0014235F" w:rsidP="00215D47">
      <w:pPr>
        <w:pStyle w:val="Telobesedila2"/>
        <w:jc w:val="left"/>
        <w:rPr>
          <w:rFonts w:ascii="Arial" w:hAnsi="Arial"/>
          <w:sz w:val="18"/>
        </w:rPr>
      </w:pPr>
      <w:r w:rsidRPr="0014235F">
        <w:rPr>
          <w:rFonts w:ascii="Arial" w:hAnsi="Arial"/>
          <w:bCs/>
          <w:sz w:val="18"/>
        </w:rPr>
        <w:t>Glajenje in ravnanje</w:t>
      </w:r>
      <w:r>
        <w:rPr>
          <w:rFonts w:ascii="Arial" w:hAnsi="Arial"/>
          <w:b/>
          <w:bCs/>
          <w:sz w:val="18"/>
        </w:rPr>
        <w:t xml:space="preserve"> </w:t>
      </w:r>
      <w:r w:rsidR="00215D47">
        <w:rPr>
          <w:rFonts w:ascii="Arial" w:hAnsi="Arial"/>
          <w:bCs/>
          <w:sz w:val="18"/>
        </w:rPr>
        <w:t xml:space="preserve">izvedeno </w:t>
      </w:r>
      <w:r>
        <w:rPr>
          <w:rFonts w:ascii="Arial" w:hAnsi="Arial"/>
          <w:bCs/>
          <w:sz w:val="18"/>
        </w:rPr>
        <w:t xml:space="preserve">z </w:t>
      </w:r>
      <w:r w:rsidR="0061131A" w:rsidRPr="008975DB">
        <w:rPr>
          <w:rFonts w:ascii="Arial" w:hAnsi="Arial"/>
          <w:b/>
          <w:bCs/>
          <w:sz w:val="18"/>
        </w:rPr>
        <w:t>Ultraplan</w:t>
      </w:r>
      <w:r>
        <w:rPr>
          <w:rFonts w:ascii="Arial" w:hAnsi="Arial"/>
          <w:bCs/>
          <w:sz w:val="18"/>
        </w:rPr>
        <w:t>-om</w:t>
      </w:r>
      <w:r w:rsidR="0061131A">
        <w:rPr>
          <w:rFonts w:ascii="Arial" w:hAnsi="Arial"/>
          <w:b/>
          <w:bCs/>
          <w:sz w:val="18"/>
        </w:rPr>
        <w:t xml:space="preserve"> </w:t>
      </w:r>
      <w:r w:rsidR="00762E88">
        <w:rPr>
          <w:rFonts w:ascii="Arial" w:hAnsi="Arial"/>
          <w:b/>
          <w:bCs/>
          <w:sz w:val="18"/>
        </w:rPr>
        <w:t>Fast Track</w:t>
      </w:r>
      <w:r w:rsidR="009F356A">
        <w:rPr>
          <w:rFonts w:ascii="Arial" w:hAnsi="Arial"/>
          <w:sz w:val="18"/>
        </w:rPr>
        <w:t xml:space="preserve"> </w:t>
      </w:r>
      <w:r w:rsidR="00215D47">
        <w:rPr>
          <w:rFonts w:ascii="Arial" w:hAnsi="Arial"/>
          <w:sz w:val="18"/>
        </w:rPr>
        <w:t xml:space="preserve">v </w:t>
      </w:r>
      <w:r>
        <w:rPr>
          <w:rFonts w:ascii="Arial" w:hAnsi="Arial"/>
          <w:sz w:val="18"/>
        </w:rPr>
        <w:t>sklad</w:t>
      </w:r>
      <w:r w:rsidR="00215D47">
        <w:rPr>
          <w:rFonts w:ascii="Arial" w:hAnsi="Arial"/>
          <w:sz w:val="18"/>
        </w:rPr>
        <w:t>u</w:t>
      </w:r>
      <w:r>
        <w:rPr>
          <w:rFonts w:ascii="Arial" w:hAnsi="Arial"/>
          <w:sz w:val="18"/>
        </w:rPr>
        <w:t xml:space="preserve"> z navedbami v tehničnem listu in klasifikacijo v skladu z evropskim standardom </w:t>
      </w:r>
      <w:r w:rsidR="00215D47">
        <w:rPr>
          <w:rFonts w:ascii="Arial" w:hAnsi="Arial"/>
          <w:sz w:val="18"/>
        </w:rPr>
        <w:t>SIST EN 13813, CT-C40-F7-A2</w:t>
      </w:r>
      <w:r w:rsidR="00215D47">
        <w:rPr>
          <w:rFonts w:ascii="Arial" w:hAnsi="Arial"/>
          <w:sz w:val="18"/>
          <w:vertAlign w:val="subscript"/>
        </w:rPr>
        <w:t>fl</w:t>
      </w:r>
      <w:r w:rsidR="00215D47">
        <w:rPr>
          <w:rFonts w:ascii="Arial" w:hAnsi="Arial"/>
          <w:sz w:val="18"/>
        </w:rPr>
        <w:t>-s1.</w:t>
      </w:r>
    </w:p>
    <w:p w:rsidR="00215D47" w:rsidRPr="00D125FD" w:rsidRDefault="00215D47" w:rsidP="0061131A">
      <w:pPr>
        <w:pStyle w:val="Telobesedila2"/>
        <w:rPr>
          <w:rFonts w:ascii="Arial" w:hAnsi="Arial"/>
          <w:szCs w:val="24"/>
          <w:vertAlign w:val="subscript"/>
        </w:rPr>
      </w:pPr>
    </w:p>
    <w:p w:rsidR="00215D47" w:rsidRDefault="00215D47" w:rsidP="00215D47">
      <w:pPr>
        <w:pStyle w:val="Naslov3"/>
        <w:rPr>
          <w:sz w:val="20"/>
        </w:rPr>
      </w:pPr>
      <w:r>
        <w:rPr>
          <w:sz w:val="20"/>
        </w:rPr>
        <w:t>PODROČJE UPORABE</w:t>
      </w:r>
    </w:p>
    <w:p w:rsidR="003E6558" w:rsidRDefault="00215D47" w:rsidP="00215D47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Ultraplan </w:t>
      </w:r>
      <w:r>
        <w:rPr>
          <w:rFonts w:ascii="Arial" w:hAnsi="Arial"/>
          <w:b/>
          <w:bCs/>
          <w:sz w:val="18"/>
        </w:rPr>
        <w:t>Fast Track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se uporablja </w:t>
      </w:r>
      <w:r w:rsidR="0061131A">
        <w:rPr>
          <w:rFonts w:ascii="Arial" w:hAnsi="Arial"/>
          <w:sz w:val="18"/>
        </w:rPr>
        <w:t xml:space="preserve">v notranjih prostorih za </w:t>
      </w:r>
      <w:r>
        <w:rPr>
          <w:rFonts w:ascii="Arial" w:hAnsi="Arial"/>
          <w:sz w:val="18"/>
        </w:rPr>
        <w:t>glajenje in ravnanje n</w:t>
      </w:r>
      <w:r w:rsidR="0061131A">
        <w:rPr>
          <w:rFonts w:ascii="Arial" w:hAnsi="Arial"/>
          <w:sz w:val="18"/>
        </w:rPr>
        <w:t>ovih in obstoječih podlag v debelin</w:t>
      </w:r>
      <w:r w:rsidR="00360A68">
        <w:rPr>
          <w:rFonts w:ascii="Arial" w:hAnsi="Arial"/>
          <w:sz w:val="18"/>
        </w:rPr>
        <w:t>ah</w:t>
      </w:r>
      <w:r w:rsidR="0061131A">
        <w:rPr>
          <w:rFonts w:ascii="Arial" w:hAnsi="Arial"/>
          <w:sz w:val="18"/>
        </w:rPr>
        <w:t xml:space="preserve"> nanosa od 1 do 10 mm</w:t>
      </w:r>
      <w:r w:rsidR="003E6558">
        <w:rPr>
          <w:rFonts w:ascii="Arial" w:hAnsi="Arial"/>
          <w:sz w:val="18"/>
        </w:rPr>
        <w:t>, ki so primerne za polaganje zaključnih talnih oblog vključno s prožnimi oblogami, tekstilom in večslojnimi lesnimi oblogami v izredno kratkem času (že po 2 urah).</w:t>
      </w:r>
    </w:p>
    <w:p w:rsidR="00ED4A03" w:rsidRDefault="00ED4A03" w:rsidP="00215D47">
      <w:pPr>
        <w:pStyle w:val="Telobesedila2"/>
        <w:jc w:val="left"/>
        <w:rPr>
          <w:rFonts w:ascii="Arial" w:hAnsi="Arial"/>
          <w:b/>
          <w:sz w:val="18"/>
        </w:rPr>
      </w:pPr>
    </w:p>
    <w:p w:rsidR="00D125FD" w:rsidRDefault="003E6558" w:rsidP="00215D47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Ultraplan </w:t>
      </w:r>
      <w:r>
        <w:rPr>
          <w:rFonts w:ascii="Arial" w:hAnsi="Arial"/>
          <w:b/>
          <w:bCs/>
          <w:sz w:val="18"/>
        </w:rPr>
        <w:t>Fast Track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je še posebej primeren</w:t>
      </w:r>
      <w:r w:rsidR="00D125FD">
        <w:rPr>
          <w:rFonts w:ascii="Arial" w:hAnsi="Arial"/>
          <w:sz w:val="18"/>
        </w:rPr>
        <w:t xml:space="preserve"> za prostore, kjer se zahteva visoka odpornost na statične in dinamične obremenitve, tudi zelo intenzivne. </w:t>
      </w:r>
    </w:p>
    <w:p w:rsidR="00ED4A03" w:rsidRDefault="00ED4A03" w:rsidP="00D125FD">
      <w:pPr>
        <w:pStyle w:val="Telobesedila2"/>
        <w:jc w:val="left"/>
        <w:rPr>
          <w:rFonts w:ascii="Arial" w:hAnsi="Arial"/>
          <w:sz w:val="18"/>
        </w:rPr>
      </w:pPr>
    </w:p>
    <w:p w:rsidR="00E63934" w:rsidRDefault="00D125FD" w:rsidP="00D125FD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Idealen je za izvedbo hitrih obnov tlakov, kjer se zahteva njihova ponovna uporabnost v izredno kratkem času. </w:t>
      </w:r>
    </w:p>
    <w:p w:rsidR="0061131A" w:rsidRPr="00D125FD" w:rsidRDefault="0061131A" w:rsidP="0061131A">
      <w:pPr>
        <w:pStyle w:val="Telobesedila2"/>
        <w:rPr>
          <w:rFonts w:ascii="Arial" w:hAnsi="Arial"/>
          <w:b/>
          <w:bCs/>
          <w:szCs w:val="24"/>
        </w:rPr>
      </w:pPr>
    </w:p>
    <w:p w:rsidR="00FB1AE9" w:rsidRDefault="00FB1AE9">
      <w:pPr>
        <w:pStyle w:val="Naslov2"/>
        <w:rPr>
          <w:rFonts w:ascii="Arial" w:hAnsi="Arial"/>
          <w:sz w:val="20"/>
        </w:rPr>
      </w:pPr>
      <w:r>
        <w:rPr>
          <w:rFonts w:ascii="Arial" w:hAnsi="Arial"/>
          <w:sz w:val="20"/>
        </w:rPr>
        <w:t>Tipični primeri uporabe</w:t>
      </w:r>
    </w:p>
    <w:p w:rsidR="00E63934" w:rsidRDefault="00E63934" w:rsidP="009E4893">
      <w:pPr>
        <w:pStyle w:val="Telobesedila2"/>
        <w:numPr>
          <w:ilvl w:val="0"/>
          <w:numId w:val="19"/>
        </w:num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Izravnavanje betonskih plošč in</w:t>
      </w:r>
      <w:r w:rsidR="0061131A" w:rsidRPr="0061131A">
        <w:rPr>
          <w:rFonts w:ascii="Arial" w:hAnsi="Arial" w:cs="Arial"/>
          <w:sz w:val="18"/>
          <w:szCs w:val="18"/>
        </w:rPr>
        <w:t xml:space="preserve"> cementnih estrihov</w:t>
      </w:r>
      <w:r>
        <w:rPr>
          <w:rFonts w:ascii="Arial" w:hAnsi="Arial" w:cs="Arial"/>
          <w:sz w:val="18"/>
          <w:szCs w:val="18"/>
        </w:rPr>
        <w:t xml:space="preserve"> ali estrihov izvedenih </w:t>
      </w:r>
      <w:r w:rsidR="0061131A" w:rsidRPr="0061131A">
        <w:rPr>
          <w:rFonts w:ascii="Arial" w:hAnsi="Arial" w:cs="Arial"/>
          <w:sz w:val="18"/>
          <w:szCs w:val="18"/>
        </w:rPr>
        <w:t xml:space="preserve">s </w:t>
      </w:r>
      <w:r w:rsidR="0061131A" w:rsidRPr="0061131A">
        <w:rPr>
          <w:rFonts w:ascii="Arial" w:hAnsi="Arial" w:cs="Arial"/>
          <w:b/>
          <w:bCs/>
          <w:sz w:val="18"/>
          <w:szCs w:val="18"/>
        </w:rPr>
        <w:t>Topcem</w:t>
      </w:r>
      <w:r w:rsidR="0061131A" w:rsidRPr="0061131A">
        <w:rPr>
          <w:rFonts w:ascii="Arial" w:hAnsi="Arial" w:cs="Arial"/>
          <w:sz w:val="18"/>
          <w:szCs w:val="18"/>
        </w:rPr>
        <w:t xml:space="preserve">-om, </w:t>
      </w:r>
      <w:r w:rsidR="0061131A" w:rsidRPr="0061131A">
        <w:rPr>
          <w:rFonts w:ascii="Arial" w:hAnsi="Arial" w:cs="Arial"/>
          <w:b/>
          <w:bCs/>
          <w:sz w:val="18"/>
          <w:szCs w:val="18"/>
        </w:rPr>
        <w:t>Mapecem</w:t>
      </w:r>
      <w:r w:rsidR="0061131A" w:rsidRPr="0061131A">
        <w:rPr>
          <w:rFonts w:ascii="Arial" w:hAnsi="Arial" w:cs="Arial"/>
          <w:sz w:val="18"/>
          <w:szCs w:val="18"/>
        </w:rPr>
        <w:t xml:space="preserve">-om, </w:t>
      </w:r>
      <w:r w:rsidR="0061131A" w:rsidRPr="0061131A">
        <w:rPr>
          <w:rFonts w:ascii="Arial" w:hAnsi="Arial" w:cs="Arial"/>
          <w:b/>
          <w:bCs/>
          <w:sz w:val="18"/>
          <w:szCs w:val="18"/>
        </w:rPr>
        <w:t>Topcem</w:t>
      </w:r>
      <w:r w:rsidR="0061131A" w:rsidRPr="0061131A">
        <w:rPr>
          <w:rFonts w:ascii="Arial" w:hAnsi="Arial" w:cs="Arial"/>
          <w:sz w:val="18"/>
          <w:szCs w:val="18"/>
        </w:rPr>
        <w:t xml:space="preserve">-om </w:t>
      </w:r>
      <w:r w:rsidR="0061131A" w:rsidRPr="0061131A">
        <w:rPr>
          <w:rFonts w:ascii="Arial" w:hAnsi="Arial" w:cs="Arial"/>
          <w:b/>
          <w:bCs/>
          <w:sz w:val="18"/>
          <w:szCs w:val="18"/>
        </w:rPr>
        <w:t>Pronto</w:t>
      </w:r>
      <w:r w:rsidR="0061131A" w:rsidRPr="0061131A">
        <w:rPr>
          <w:rFonts w:ascii="Arial" w:hAnsi="Arial" w:cs="Arial"/>
          <w:sz w:val="18"/>
          <w:szCs w:val="18"/>
        </w:rPr>
        <w:t xml:space="preserve"> ali </w:t>
      </w:r>
      <w:r w:rsidR="0061131A" w:rsidRPr="0061131A">
        <w:rPr>
          <w:rFonts w:ascii="Arial" w:hAnsi="Arial" w:cs="Arial"/>
          <w:b/>
          <w:bCs/>
          <w:sz w:val="18"/>
          <w:szCs w:val="18"/>
        </w:rPr>
        <w:t>Mapecem</w:t>
      </w:r>
      <w:r w:rsidR="0061131A" w:rsidRPr="0061131A">
        <w:rPr>
          <w:rFonts w:ascii="Arial" w:hAnsi="Arial" w:cs="Arial"/>
          <w:sz w:val="18"/>
          <w:szCs w:val="18"/>
        </w:rPr>
        <w:t xml:space="preserve">-om </w:t>
      </w:r>
      <w:r w:rsidR="0061131A" w:rsidRPr="0061131A">
        <w:rPr>
          <w:rFonts w:ascii="Arial" w:hAnsi="Arial" w:cs="Arial"/>
          <w:b/>
          <w:bCs/>
          <w:sz w:val="18"/>
          <w:szCs w:val="18"/>
        </w:rPr>
        <w:t>Pronto</w:t>
      </w:r>
      <w:r w:rsidR="0061131A">
        <w:rPr>
          <w:rFonts w:ascii="Arial" w:hAnsi="Arial" w:cs="Arial"/>
          <w:sz w:val="18"/>
          <w:szCs w:val="18"/>
        </w:rPr>
        <w:t>.</w:t>
      </w:r>
      <w:r w:rsidR="0061131A" w:rsidRPr="0061131A">
        <w:rPr>
          <w:rFonts w:ascii="Arial" w:hAnsi="Arial" w:cs="Arial"/>
          <w:sz w:val="18"/>
          <w:szCs w:val="18"/>
        </w:rPr>
        <w:t xml:space="preserve"> </w:t>
      </w:r>
    </w:p>
    <w:p w:rsidR="00ED4A03" w:rsidRDefault="00ED4A03" w:rsidP="00ED4A03">
      <w:pPr>
        <w:pStyle w:val="Telobesedila2"/>
        <w:jc w:val="left"/>
        <w:rPr>
          <w:rFonts w:ascii="Arial" w:hAnsi="Arial" w:cs="Arial"/>
          <w:sz w:val="18"/>
          <w:szCs w:val="18"/>
        </w:rPr>
      </w:pPr>
    </w:p>
    <w:p w:rsidR="0061131A" w:rsidRDefault="0061131A" w:rsidP="009E4893">
      <w:pPr>
        <w:pStyle w:val="Telobesedila2"/>
        <w:numPr>
          <w:ilvl w:val="0"/>
          <w:numId w:val="19"/>
        </w:num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  <w:r w:rsidRPr="0061131A">
        <w:rPr>
          <w:rFonts w:ascii="Arial" w:hAnsi="Arial" w:cs="Arial"/>
          <w:sz w:val="18"/>
          <w:szCs w:val="18"/>
        </w:rPr>
        <w:t>zravnavanje anhidritnih (kalcij-sulfatnih) podlag</w:t>
      </w:r>
      <w:r w:rsidR="00E63934">
        <w:rPr>
          <w:rFonts w:ascii="Arial" w:hAnsi="Arial" w:cs="Arial"/>
          <w:sz w:val="18"/>
          <w:szCs w:val="18"/>
        </w:rPr>
        <w:t>.</w:t>
      </w:r>
    </w:p>
    <w:p w:rsidR="00ED4A03" w:rsidRDefault="00ED4A03" w:rsidP="00ED4A03">
      <w:pPr>
        <w:pStyle w:val="Telobesedila2"/>
        <w:jc w:val="left"/>
        <w:rPr>
          <w:rFonts w:ascii="Arial" w:hAnsi="Arial" w:cs="Arial"/>
          <w:sz w:val="18"/>
          <w:szCs w:val="18"/>
        </w:rPr>
      </w:pPr>
    </w:p>
    <w:p w:rsidR="00E63934" w:rsidRPr="0061131A" w:rsidRDefault="00E63934" w:rsidP="009E4893">
      <w:pPr>
        <w:pStyle w:val="Telobesedila2"/>
        <w:numPr>
          <w:ilvl w:val="0"/>
          <w:numId w:val="19"/>
        </w:numPr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Izravnavanje tlakov z vgrajenim sistemom talnega ogrevanja</w:t>
      </w:r>
      <w:r w:rsidR="00E86F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/</w:t>
      </w:r>
      <w:r w:rsidR="00E86F9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hlajenja.</w:t>
      </w:r>
    </w:p>
    <w:p w:rsidR="00ED4A03" w:rsidRPr="00ED4A03" w:rsidRDefault="00ED4A03" w:rsidP="00ED4A03">
      <w:pPr>
        <w:pStyle w:val="Telobesedila2"/>
        <w:jc w:val="left"/>
        <w:rPr>
          <w:rFonts w:ascii="Arial" w:hAnsi="Arial"/>
          <w:sz w:val="18"/>
        </w:rPr>
      </w:pPr>
    </w:p>
    <w:p w:rsidR="0061131A" w:rsidRDefault="0061131A" w:rsidP="009E4893">
      <w:pPr>
        <w:pStyle w:val="Telobesedila2"/>
        <w:numPr>
          <w:ilvl w:val="0"/>
          <w:numId w:val="19"/>
        </w:numPr>
        <w:jc w:val="left"/>
        <w:rPr>
          <w:rFonts w:ascii="Arial" w:hAnsi="Arial"/>
          <w:sz w:val="18"/>
        </w:rPr>
      </w:pPr>
      <w:r>
        <w:rPr>
          <w:rFonts w:ascii="Arial" w:hAnsi="Arial" w:cs="Arial"/>
          <w:sz w:val="18"/>
          <w:szCs w:val="18"/>
        </w:rPr>
        <w:t xml:space="preserve">Izravnavanje </w:t>
      </w:r>
      <w:r w:rsidRPr="0061131A">
        <w:rPr>
          <w:rFonts w:ascii="Arial" w:hAnsi="Arial" w:cs="Arial"/>
          <w:sz w:val="18"/>
          <w:szCs w:val="18"/>
        </w:rPr>
        <w:t>obstoječih b</w:t>
      </w:r>
      <w:r>
        <w:rPr>
          <w:rFonts w:ascii="Arial" w:hAnsi="Arial" w:cs="Arial"/>
          <w:sz w:val="18"/>
          <w:szCs w:val="18"/>
        </w:rPr>
        <w:t xml:space="preserve">etonskih tlakov, </w:t>
      </w:r>
      <w:r w:rsidR="00E63934">
        <w:rPr>
          <w:rFonts w:ascii="Arial" w:hAnsi="Arial" w:cs="Arial"/>
          <w:sz w:val="18"/>
          <w:szCs w:val="18"/>
        </w:rPr>
        <w:t>teraca, keramičnih ploščic,</w:t>
      </w:r>
      <w:r w:rsidRPr="0061131A">
        <w:rPr>
          <w:rFonts w:ascii="Arial" w:hAnsi="Arial" w:cs="Arial"/>
          <w:sz w:val="18"/>
          <w:szCs w:val="18"/>
        </w:rPr>
        <w:t xml:space="preserve"> naravnega kamna</w:t>
      </w:r>
      <w:r w:rsidR="00E63934">
        <w:rPr>
          <w:rFonts w:ascii="Arial" w:hAnsi="Arial" w:cs="Arial"/>
          <w:sz w:val="18"/>
          <w:szCs w:val="18"/>
        </w:rPr>
        <w:t xml:space="preserve"> in magnezitnih podlag</w:t>
      </w:r>
      <w:r w:rsidRPr="0061131A">
        <w:rPr>
          <w:rFonts w:ascii="Arial" w:hAnsi="Arial" w:cs="Arial"/>
          <w:sz w:val="18"/>
          <w:szCs w:val="18"/>
        </w:rPr>
        <w:t xml:space="preserve">.  </w:t>
      </w:r>
    </w:p>
    <w:p w:rsidR="00FB1AE9" w:rsidRPr="00D125FD" w:rsidRDefault="00FB1AE9">
      <w:pPr>
        <w:pStyle w:val="Telobesedila2"/>
        <w:rPr>
          <w:rFonts w:ascii="Arial" w:hAnsi="Arial"/>
          <w:szCs w:val="24"/>
        </w:rPr>
      </w:pPr>
    </w:p>
    <w:p w:rsidR="00FB1AE9" w:rsidRDefault="00FB1AE9">
      <w:pPr>
        <w:pStyle w:val="Telobesedila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TEHNIČNE ZNAČILNOSTI</w:t>
      </w:r>
    </w:p>
    <w:p w:rsidR="00FB1AE9" w:rsidRDefault="00FB1AE9">
      <w:pPr>
        <w:pStyle w:val="Telobesedila2"/>
        <w:rPr>
          <w:rFonts w:ascii="Arial" w:hAnsi="Arial"/>
          <w:sz w:val="6"/>
        </w:rPr>
      </w:pPr>
    </w:p>
    <w:p w:rsidR="00FB1AE9" w:rsidRDefault="00FB1AE9" w:rsidP="00ED4A03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Ultraplan </w:t>
      </w:r>
      <w:r w:rsidR="00762E88">
        <w:rPr>
          <w:rFonts w:ascii="Arial" w:hAnsi="Arial"/>
          <w:b/>
          <w:bCs/>
          <w:sz w:val="18"/>
        </w:rPr>
        <w:t>Fast Track</w:t>
      </w:r>
      <w:r w:rsidR="00762E88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je </w:t>
      </w:r>
      <w:r w:rsidR="009B25D1">
        <w:rPr>
          <w:rFonts w:ascii="Arial" w:hAnsi="Arial"/>
          <w:sz w:val="18"/>
        </w:rPr>
        <w:t xml:space="preserve">industrijsko (gotovo) pripravljena </w:t>
      </w:r>
      <w:r>
        <w:rPr>
          <w:rFonts w:ascii="Arial" w:hAnsi="Arial"/>
          <w:sz w:val="18"/>
        </w:rPr>
        <w:t>prašna mešanica sive barve, sestavljen</w:t>
      </w:r>
      <w:r w:rsidR="00FD7CEB">
        <w:rPr>
          <w:rFonts w:ascii="Arial" w:hAnsi="Arial"/>
          <w:sz w:val="18"/>
        </w:rPr>
        <w:t>a iz specialnih cementov s hitrim vezanjem in</w:t>
      </w:r>
      <w:r>
        <w:rPr>
          <w:rFonts w:ascii="Arial" w:hAnsi="Arial"/>
          <w:sz w:val="18"/>
        </w:rPr>
        <w:t xml:space="preserve"> hidratacijo, </w:t>
      </w:r>
      <w:r w:rsidR="00A836B2">
        <w:rPr>
          <w:rFonts w:ascii="Arial" w:hAnsi="Arial"/>
          <w:sz w:val="18"/>
        </w:rPr>
        <w:t xml:space="preserve">kremenčevih </w:t>
      </w:r>
      <w:r>
        <w:rPr>
          <w:rFonts w:ascii="Arial" w:hAnsi="Arial"/>
          <w:sz w:val="18"/>
        </w:rPr>
        <w:t xml:space="preserve">peskov </w:t>
      </w:r>
      <w:r w:rsidR="00A836B2">
        <w:rPr>
          <w:rFonts w:ascii="Arial" w:hAnsi="Arial"/>
          <w:sz w:val="18"/>
        </w:rPr>
        <w:t>izbrane zrnavosti,</w:t>
      </w:r>
      <w:r>
        <w:rPr>
          <w:rFonts w:ascii="Arial" w:hAnsi="Arial"/>
          <w:sz w:val="18"/>
        </w:rPr>
        <w:t xml:space="preserve"> smol in posebnih dodatkov po formulaciji, ki so jo razvili v </w:t>
      </w:r>
      <w:r w:rsidR="00A836B2">
        <w:rPr>
          <w:rFonts w:ascii="Arial" w:hAnsi="Arial"/>
          <w:sz w:val="18"/>
        </w:rPr>
        <w:t xml:space="preserve">raziskovalnih </w:t>
      </w:r>
      <w:r>
        <w:rPr>
          <w:rFonts w:ascii="Arial" w:hAnsi="Arial"/>
          <w:sz w:val="18"/>
        </w:rPr>
        <w:t>laboratorijih podjetja MAPEI.</w:t>
      </w:r>
    </w:p>
    <w:p w:rsidR="00ED4A03" w:rsidRDefault="00ED4A03" w:rsidP="00ED4A03">
      <w:pPr>
        <w:pStyle w:val="Telobesedila2"/>
        <w:jc w:val="left"/>
        <w:rPr>
          <w:rFonts w:ascii="Arial" w:hAnsi="Arial"/>
          <w:sz w:val="18"/>
        </w:rPr>
      </w:pPr>
    </w:p>
    <w:p w:rsidR="00A57F0C" w:rsidRDefault="00A57F0C" w:rsidP="00ED4A03">
      <w:pPr>
        <w:pStyle w:val="Telobesedila2"/>
        <w:jc w:val="left"/>
        <w:rPr>
          <w:rFonts w:ascii="Arial" w:hAnsi="Arial"/>
          <w:sz w:val="18"/>
        </w:rPr>
      </w:pPr>
      <w:r w:rsidRPr="00DB33A7">
        <w:rPr>
          <w:rFonts w:ascii="Arial" w:hAnsi="Arial"/>
          <w:sz w:val="18"/>
        </w:rPr>
        <w:t>Ko</w:t>
      </w:r>
      <w:r>
        <w:rPr>
          <w:rFonts w:ascii="Arial" w:hAnsi="Arial"/>
          <w:b/>
          <w:bCs/>
          <w:sz w:val="18"/>
        </w:rPr>
        <w:t xml:space="preserve"> </w:t>
      </w:r>
      <w:r w:rsidRPr="00DB33A7">
        <w:rPr>
          <w:rFonts w:ascii="Arial" w:hAnsi="Arial"/>
          <w:b/>
          <w:bCs/>
          <w:sz w:val="18"/>
        </w:rPr>
        <w:t>Ultraplan</w:t>
      </w:r>
      <w:r>
        <w:rPr>
          <w:rFonts w:ascii="Arial" w:hAnsi="Arial"/>
          <w:b/>
          <w:bCs/>
          <w:sz w:val="18"/>
        </w:rPr>
        <w:t xml:space="preserve"> </w:t>
      </w:r>
      <w:r w:rsidR="00762E88">
        <w:rPr>
          <w:rFonts w:ascii="Arial" w:hAnsi="Arial"/>
          <w:b/>
          <w:bCs/>
          <w:sz w:val="18"/>
        </w:rPr>
        <w:t xml:space="preserve">Fast Track </w:t>
      </w:r>
      <w:r>
        <w:rPr>
          <w:rFonts w:ascii="Arial" w:hAnsi="Arial"/>
          <w:sz w:val="18"/>
        </w:rPr>
        <w:t xml:space="preserve">zmešate z </w:t>
      </w:r>
      <w:r w:rsidR="00F842CD">
        <w:rPr>
          <w:rFonts w:ascii="Arial" w:hAnsi="Arial"/>
          <w:sz w:val="18"/>
        </w:rPr>
        <w:t>vodo</w:t>
      </w:r>
      <w:r w:rsidR="009E4893">
        <w:rPr>
          <w:rFonts w:ascii="Arial" w:hAnsi="Arial"/>
          <w:sz w:val="18"/>
        </w:rPr>
        <w:t>,</w:t>
      </w:r>
      <w:r w:rsidR="00F842CD">
        <w:rPr>
          <w:rFonts w:ascii="Arial" w:hAnsi="Arial"/>
          <w:sz w:val="18"/>
        </w:rPr>
        <w:t xml:space="preserve"> dobite tekočo</w:t>
      </w:r>
      <w:r>
        <w:rPr>
          <w:rFonts w:ascii="Arial" w:hAnsi="Arial"/>
          <w:sz w:val="18"/>
        </w:rPr>
        <w:t xml:space="preserve"> izravnalno maso z dobrim </w:t>
      </w:r>
      <w:r w:rsidR="009E4893">
        <w:rPr>
          <w:rFonts w:ascii="Arial" w:hAnsi="Arial"/>
          <w:sz w:val="18"/>
        </w:rPr>
        <w:t>s</w:t>
      </w:r>
      <w:r>
        <w:rPr>
          <w:rFonts w:ascii="Arial" w:hAnsi="Arial"/>
          <w:sz w:val="18"/>
        </w:rPr>
        <w:t xml:space="preserve">prijemom </w:t>
      </w:r>
      <w:r w:rsidR="009E4893">
        <w:rPr>
          <w:rFonts w:ascii="Arial" w:hAnsi="Arial"/>
          <w:sz w:val="18"/>
        </w:rPr>
        <w:t>s</w:t>
      </w:r>
      <w:r>
        <w:rPr>
          <w:rFonts w:ascii="Arial" w:hAnsi="Arial"/>
          <w:sz w:val="18"/>
        </w:rPr>
        <w:t xml:space="preserve"> podlago, ki se odlično razliva in obdeluje</w:t>
      </w:r>
      <w:r w:rsidR="009E4893">
        <w:rPr>
          <w:rFonts w:ascii="Arial" w:hAnsi="Arial"/>
          <w:sz w:val="18"/>
        </w:rPr>
        <w:t xml:space="preserve"> in izredno </w:t>
      </w:r>
      <w:r>
        <w:rPr>
          <w:rFonts w:ascii="Arial" w:hAnsi="Arial"/>
          <w:sz w:val="18"/>
        </w:rPr>
        <w:t>hitro</w:t>
      </w:r>
      <w:r w:rsidR="009E4893">
        <w:rPr>
          <w:rFonts w:ascii="Arial" w:hAnsi="Arial"/>
          <w:sz w:val="18"/>
        </w:rPr>
        <w:t xml:space="preserve"> suši</w:t>
      </w:r>
      <w:r>
        <w:rPr>
          <w:rFonts w:ascii="Arial" w:hAnsi="Arial"/>
          <w:sz w:val="18"/>
        </w:rPr>
        <w:t>.</w:t>
      </w:r>
    </w:p>
    <w:p w:rsidR="00A57F0C" w:rsidRPr="00AB449C" w:rsidRDefault="00A57F0C" w:rsidP="00ED4A03">
      <w:pPr>
        <w:pStyle w:val="Telobesedila2"/>
        <w:jc w:val="left"/>
        <w:rPr>
          <w:rFonts w:ascii="Arial" w:hAnsi="Arial"/>
          <w:b/>
          <w:bCs/>
          <w:sz w:val="18"/>
        </w:rPr>
      </w:pPr>
    </w:p>
    <w:p w:rsidR="00A57F0C" w:rsidRDefault="00A57F0C" w:rsidP="00ED4A03">
      <w:pPr>
        <w:pStyle w:val="Telobesedila2"/>
        <w:jc w:val="left"/>
        <w:rPr>
          <w:rFonts w:ascii="Arial" w:hAnsi="Arial"/>
          <w:sz w:val="18"/>
        </w:rPr>
      </w:pPr>
      <w:r w:rsidRPr="00AB449C">
        <w:rPr>
          <w:rFonts w:ascii="Arial" w:hAnsi="Arial"/>
          <w:b/>
          <w:bCs/>
          <w:sz w:val="18"/>
        </w:rPr>
        <w:t xml:space="preserve">Ultraplan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AB449C">
        <w:rPr>
          <w:rFonts w:ascii="Arial" w:hAnsi="Arial"/>
          <w:b/>
          <w:bCs/>
          <w:sz w:val="18"/>
        </w:rPr>
        <w:t xml:space="preserve"> </w:t>
      </w:r>
      <w:r w:rsidRPr="00AB449C">
        <w:rPr>
          <w:rFonts w:ascii="Arial" w:hAnsi="Arial"/>
          <w:sz w:val="18"/>
        </w:rPr>
        <w:t xml:space="preserve">se nanaša v debelinah do </w:t>
      </w:r>
      <w:smartTag w:uri="urn:schemas-microsoft-com:office:smarttags" w:element="metricconverter">
        <w:smartTagPr>
          <w:attr w:name="ProductID" w:val="10 mm"/>
        </w:smartTagPr>
        <w:r w:rsidRPr="00AB449C">
          <w:rPr>
            <w:rFonts w:ascii="Arial" w:hAnsi="Arial"/>
            <w:sz w:val="18"/>
          </w:rPr>
          <w:t>10 mm</w:t>
        </w:r>
      </w:smartTag>
      <w:r w:rsidRPr="00AB449C">
        <w:rPr>
          <w:rFonts w:ascii="Arial" w:hAnsi="Arial"/>
          <w:sz w:val="18"/>
        </w:rPr>
        <w:t xml:space="preserve"> v enem sloju, brez zaznavnih skrčkov in razpok ter popolnoma otrdel dosega </w:t>
      </w:r>
      <w:r w:rsidR="00ED4A03">
        <w:rPr>
          <w:rFonts w:ascii="Arial" w:hAnsi="Arial"/>
          <w:sz w:val="18"/>
        </w:rPr>
        <w:t xml:space="preserve">izredno </w:t>
      </w:r>
      <w:r w:rsidRPr="00AB449C">
        <w:rPr>
          <w:rFonts w:ascii="Arial" w:hAnsi="Arial"/>
          <w:sz w:val="18"/>
        </w:rPr>
        <w:t xml:space="preserve">visoke tlačne in upogibne trdnosti ob odlični odpornosti </w:t>
      </w:r>
      <w:r w:rsidR="00ED4A03">
        <w:rPr>
          <w:rFonts w:ascii="Arial" w:hAnsi="Arial"/>
          <w:sz w:val="18"/>
        </w:rPr>
        <w:t>proti abraziji</w:t>
      </w:r>
      <w:r w:rsidRPr="00AB449C">
        <w:rPr>
          <w:rFonts w:ascii="Arial" w:hAnsi="Arial"/>
          <w:sz w:val="18"/>
        </w:rPr>
        <w:t>.</w:t>
      </w:r>
    </w:p>
    <w:p w:rsidR="00ED4A03" w:rsidRDefault="00ED4A03" w:rsidP="00ED4A03">
      <w:pPr>
        <w:pStyle w:val="Telobesedila2"/>
        <w:jc w:val="left"/>
        <w:rPr>
          <w:rFonts w:ascii="Arial" w:hAnsi="Arial"/>
          <w:sz w:val="18"/>
        </w:rPr>
      </w:pPr>
    </w:p>
    <w:p w:rsidR="00ED4A03" w:rsidRDefault="00F842CD" w:rsidP="00ED4A03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 </w:t>
      </w:r>
      <w:r w:rsidR="009D37BA">
        <w:rPr>
          <w:rFonts w:ascii="Arial" w:hAnsi="Arial"/>
          <w:sz w:val="18"/>
        </w:rPr>
        <w:t xml:space="preserve">debeline </w:t>
      </w:r>
      <w:r w:rsidR="00A277F3">
        <w:rPr>
          <w:rFonts w:ascii="Arial" w:hAnsi="Arial"/>
          <w:sz w:val="18"/>
        </w:rPr>
        <w:t>nanosa</w:t>
      </w:r>
      <w:r>
        <w:rPr>
          <w:rFonts w:ascii="Arial" w:hAnsi="Arial"/>
          <w:sz w:val="18"/>
        </w:rPr>
        <w:t xml:space="preserve"> večje od 10 mm (</w:t>
      </w:r>
      <w:r w:rsidR="00FE5360">
        <w:rPr>
          <w:rFonts w:ascii="Arial" w:hAnsi="Arial"/>
          <w:sz w:val="18"/>
        </w:rPr>
        <w:t xml:space="preserve">do </w:t>
      </w:r>
      <w:r w:rsidR="00ED4A03">
        <w:rPr>
          <w:rFonts w:ascii="Arial" w:hAnsi="Arial"/>
          <w:sz w:val="18"/>
        </w:rPr>
        <w:t xml:space="preserve">največ </w:t>
      </w:r>
      <w:r>
        <w:rPr>
          <w:rFonts w:ascii="Arial" w:hAnsi="Arial"/>
          <w:sz w:val="18"/>
        </w:rPr>
        <w:t xml:space="preserve">20 mm) </w:t>
      </w:r>
      <w:r w:rsidR="00ED4A03">
        <w:rPr>
          <w:rFonts w:ascii="Arial" w:hAnsi="Arial"/>
          <w:sz w:val="18"/>
        </w:rPr>
        <w:t>se priporoča dodajanje približno 30 % peska zrnavosti 0,4 mm.</w:t>
      </w:r>
    </w:p>
    <w:p w:rsidR="00ED4A03" w:rsidRDefault="00ED4A03" w:rsidP="00ED4A03">
      <w:pPr>
        <w:pStyle w:val="Telobesedila2"/>
        <w:jc w:val="left"/>
        <w:rPr>
          <w:rFonts w:ascii="Arial" w:hAnsi="Arial"/>
          <w:sz w:val="18"/>
        </w:rPr>
      </w:pPr>
    </w:p>
    <w:p w:rsidR="00ED700E" w:rsidRDefault="00ED4A03" w:rsidP="00ED4A03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Ultraplan </w:t>
      </w:r>
      <w:r>
        <w:rPr>
          <w:rFonts w:ascii="Arial" w:hAnsi="Arial"/>
          <w:b/>
          <w:bCs/>
          <w:sz w:val="18"/>
        </w:rPr>
        <w:t>Fast Track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>osuši v izredno kratkem času:</w:t>
      </w:r>
      <w:r w:rsidR="00AD114B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neodvisno od debeline nanosa je že po 2 urah od nanosa primeren za brušenje (če je potrebno) in polaganje vseh vrst zaključnih talnih oblog, tudi na vlago občutljivih, kot so prožne in večslojne lesne obloge.</w:t>
      </w:r>
    </w:p>
    <w:p w:rsidR="00FB1AE9" w:rsidRPr="00ED700E" w:rsidRDefault="00FB1AE9">
      <w:pPr>
        <w:pStyle w:val="Telobesedila2"/>
        <w:rPr>
          <w:rFonts w:ascii="Arial" w:hAnsi="Arial"/>
          <w:szCs w:val="24"/>
        </w:rPr>
      </w:pPr>
    </w:p>
    <w:p w:rsidR="00FB1AE9" w:rsidRDefault="00FB1AE9">
      <w:pPr>
        <w:pStyle w:val="Telobesedila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POMEMBNI NASVETI</w:t>
      </w:r>
    </w:p>
    <w:p w:rsidR="00832CEA" w:rsidRPr="00AB449C" w:rsidRDefault="00C669BF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Ne dodajajte </w:t>
      </w:r>
      <w:r w:rsidR="00ED700E">
        <w:rPr>
          <w:rFonts w:ascii="Arial" w:hAnsi="Arial"/>
          <w:sz w:val="18"/>
        </w:rPr>
        <w:t xml:space="preserve">nobene </w:t>
      </w:r>
      <w:r>
        <w:rPr>
          <w:rFonts w:ascii="Arial" w:hAnsi="Arial"/>
          <w:sz w:val="18"/>
        </w:rPr>
        <w:t>vode m</w:t>
      </w:r>
      <w:r w:rsidR="00832CEA" w:rsidRPr="00AB449C">
        <w:rPr>
          <w:rFonts w:ascii="Arial" w:hAnsi="Arial"/>
          <w:sz w:val="18"/>
        </w:rPr>
        <w:t>ešanici, ki je</w:t>
      </w:r>
      <w:r w:rsidR="0027653F">
        <w:rPr>
          <w:rFonts w:ascii="Arial" w:hAnsi="Arial"/>
          <w:sz w:val="18"/>
        </w:rPr>
        <w:t xml:space="preserve"> </w:t>
      </w:r>
      <w:r w:rsidR="00832CEA" w:rsidRPr="00AB449C">
        <w:rPr>
          <w:rFonts w:ascii="Arial" w:hAnsi="Arial"/>
          <w:sz w:val="18"/>
        </w:rPr>
        <w:t xml:space="preserve">že pričela </w:t>
      </w:r>
      <w:r w:rsidR="00ED700E">
        <w:rPr>
          <w:rFonts w:ascii="Arial" w:hAnsi="Arial"/>
          <w:sz w:val="18"/>
        </w:rPr>
        <w:t>strjevati</w:t>
      </w:r>
      <w:r w:rsidR="00832CEA" w:rsidRPr="00AB449C">
        <w:rPr>
          <w:rFonts w:ascii="Arial" w:hAnsi="Arial"/>
          <w:sz w:val="18"/>
        </w:rPr>
        <w:t>.</w:t>
      </w:r>
    </w:p>
    <w:p w:rsidR="00ED700E" w:rsidRDefault="00ED700E" w:rsidP="00CE4DFC">
      <w:pPr>
        <w:pStyle w:val="Telobesedila2"/>
        <w:jc w:val="left"/>
        <w:rPr>
          <w:rFonts w:ascii="Arial" w:hAnsi="Arial"/>
          <w:sz w:val="18"/>
        </w:rPr>
      </w:pPr>
    </w:p>
    <w:p w:rsidR="00832CEA" w:rsidRPr="00AB449C" w:rsidRDefault="00C669BF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Ne dodajajte v m</w:t>
      </w:r>
      <w:r w:rsidR="00832CEA" w:rsidRPr="00AB449C">
        <w:rPr>
          <w:rFonts w:ascii="Arial" w:hAnsi="Arial"/>
          <w:sz w:val="18"/>
        </w:rPr>
        <w:t>ešanic</w:t>
      </w:r>
      <w:r>
        <w:rPr>
          <w:rFonts w:ascii="Arial" w:hAnsi="Arial"/>
          <w:sz w:val="18"/>
        </w:rPr>
        <w:t xml:space="preserve">o </w:t>
      </w:r>
      <w:r w:rsidR="00832CEA" w:rsidRPr="00AB449C">
        <w:rPr>
          <w:rFonts w:ascii="Arial" w:hAnsi="Arial"/>
          <w:sz w:val="18"/>
        </w:rPr>
        <w:t>apna, cementa ali mavca.</w:t>
      </w:r>
    </w:p>
    <w:p w:rsidR="00ED700E" w:rsidRDefault="00ED700E" w:rsidP="00CE4DFC">
      <w:pPr>
        <w:pStyle w:val="Telobesedila2"/>
        <w:jc w:val="left"/>
        <w:rPr>
          <w:rFonts w:ascii="Arial" w:hAnsi="Arial"/>
          <w:sz w:val="18"/>
        </w:rPr>
      </w:pPr>
    </w:p>
    <w:p w:rsidR="009B4FBA" w:rsidRDefault="00832CEA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 w:rsidRPr="00AB449C">
        <w:rPr>
          <w:rFonts w:ascii="Arial" w:hAnsi="Arial"/>
          <w:sz w:val="18"/>
        </w:rPr>
        <w:t xml:space="preserve">Ne uporabljajte </w:t>
      </w:r>
      <w:r w:rsidRPr="00AB449C">
        <w:rPr>
          <w:rFonts w:ascii="Arial" w:hAnsi="Arial"/>
          <w:b/>
          <w:sz w:val="18"/>
        </w:rPr>
        <w:t>Ultraplan</w:t>
      </w:r>
      <w:r w:rsidR="00762E88">
        <w:rPr>
          <w:rFonts w:ascii="Arial" w:hAnsi="Arial"/>
          <w:sz w:val="18"/>
        </w:rPr>
        <w:t>-a</w:t>
      </w:r>
      <w:r w:rsidRPr="00AB449C">
        <w:rPr>
          <w:rFonts w:ascii="Arial" w:hAnsi="Arial"/>
          <w:b/>
          <w:sz w:val="18"/>
        </w:rPr>
        <w:t xml:space="preserve">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AB449C">
        <w:rPr>
          <w:rFonts w:ascii="Arial" w:hAnsi="Arial"/>
          <w:b/>
          <w:sz w:val="18"/>
        </w:rPr>
        <w:t xml:space="preserve"> </w:t>
      </w:r>
      <w:r w:rsidRPr="00AB449C">
        <w:rPr>
          <w:rFonts w:ascii="Arial" w:hAnsi="Arial"/>
          <w:sz w:val="18"/>
        </w:rPr>
        <w:t>za izr</w:t>
      </w:r>
      <w:r w:rsidR="00953896">
        <w:rPr>
          <w:rFonts w:ascii="Arial" w:hAnsi="Arial"/>
          <w:sz w:val="18"/>
        </w:rPr>
        <w:t>avnavanje zunanjih površin</w:t>
      </w:r>
      <w:r w:rsidR="007E6C41">
        <w:rPr>
          <w:rFonts w:ascii="Arial" w:hAnsi="Arial"/>
          <w:sz w:val="18"/>
        </w:rPr>
        <w:t xml:space="preserve">. </w:t>
      </w:r>
    </w:p>
    <w:p w:rsidR="00ED700E" w:rsidRDefault="00ED700E" w:rsidP="00CE4DFC">
      <w:pPr>
        <w:pStyle w:val="Telobesedila2"/>
        <w:jc w:val="left"/>
        <w:rPr>
          <w:rFonts w:ascii="Arial" w:hAnsi="Arial"/>
          <w:sz w:val="18"/>
        </w:rPr>
      </w:pPr>
    </w:p>
    <w:p w:rsidR="00832CEA" w:rsidRDefault="00832CEA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 w:rsidRPr="00AB449C">
        <w:rPr>
          <w:rFonts w:ascii="Arial" w:hAnsi="Arial"/>
          <w:sz w:val="18"/>
        </w:rPr>
        <w:t xml:space="preserve">Ne nanašajte </w:t>
      </w:r>
      <w:r w:rsidRPr="00AB449C">
        <w:rPr>
          <w:rFonts w:ascii="Arial" w:hAnsi="Arial"/>
          <w:b/>
          <w:sz w:val="18"/>
        </w:rPr>
        <w:t>Ultraplan</w:t>
      </w:r>
      <w:r w:rsidR="00762E88">
        <w:rPr>
          <w:rFonts w:ascii="Arial" w:hAnsi="Arial"/>
          <w:sz w:val="18"/>
        </w:rPr>
        <w:t>-a</w:t>
      </w:r>
      <w:r w:rsidRPr="00AB449C">
        <w:rPr>
          <w:rFonts w:ascii="Arial" w:hAnsi="Arial"/>
          <w:b/>
          <w:sz w:val="18"/>
        </w:rPr>
        <w:t xml:space="preserve">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AB449C">
        <w:rPr>
          <w:rFonts w:ascii="Arial" w:hAnsi="Arial"/>
          <w:b/>
          <w:sz w:val="18"/>
        </w:rPr>
        <w:t xml:space="preserve"> </w:t>
      </w:r>
      <w:r w:rsidRPr="00AB449C">
        <w:rPr>
          <w:rFonts w:ascii="Arial" w:hAnsi="Arial"/>
          <w:sz w:val="18"/>
        </w:rPr>
        <w:t>na podlage s stalno prisotno kapilarno vlago.</w:t>
      </w:r>
    </w:p>
    <w:p w:rsidR="00ED700E" w:rsidRDefault="00ED700E" w:rsidP="00CE4DFC">
      <w:pPr>
        <w:pStyle w:val="Telobesedila2"/>
        <w:jc w:val="left"/>
        <w:rPr>
          <w:rFonts w:ascii="Arial" w:hAnsi="Arial"/>
          <w:sz w:val="18"/>
        </w:rPr>
      </w:pPr>
    </w:p>
    <w:p w:rsidR="002625DA" w:rsidRDefault="002625DA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V primeru potrebe po večplastnem nanosu</w:t>
      </w:r>
      <w:r w:rsidR="00E23DE3">
        <w:rPr>
          <w:rFonts w:ascii="Arial" w:hAnsi="Arial"/>
          <w:sz w:val="18"/>
        </w:rPr>
        <w:t xml:space="preserve"> </w:t>
      </w:r>
      <w:r w:rsidR="00E23DE3" w:rsidRPr="00E23DE3">
        <w:rPr>
          <w:rFonts w:ascii="Arial" w:hAnsi="Arial"/>
          <w:b/>
          <w:sz w:val="18"/>
        </w:rPr>
        <w:t>Ultraplan</w:t>
      </w:r>
      <w:r w:rsidR="00E23DE3">
        <w:rPr>
          <w:rFonts w:ascii="Arial" w:hAnsi="Arial"/>
          <w:sz w:val="18"/>
        </w:rPr>
        <w:t xml:space="preserve">-a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E23DE3">
        <w:rPr>
          <w:rFonts w:ascii="Arial" w:hAnsi="Arial"/>
          <w:b/>
          <w:sz w:val="18"/>
        </w:rPr>
        <w:t xml:space="preserve"> </w:t>
      </w:r>
      <w:r w:rsidR="00ED700E">
        <w:rPr>
          <w:rFonts w:ascii="Arial" w:hAnsi="Arial"/>
          <w:sz w:val="18"/>
        </w:rPr>
        <w:t xml:space="preserve">počakajte, da se predhodni popolnoma posuši in potem </w:t>
      </w:r>
      <w:r w:rsidR="00E23DE3">
        <w:rPr>
          <w:rFonts w:ascii="Arial" w:hAnsi="Arial"/>
          <w:sz w:val="18"/>
        </w:rPr>
        <w:t>nan</w:t>
      </w:r>
      <w:r w:rsidR="008C0A60">
        <w:rPr>
          <w:rFonts w:ascii="Arial" w:hAnsi="Arial"/>
          <w:sz w:val="18"/>
        </w:rPr>
        <w:t>esite temeljni premaz, kot sta</w:t>
      </w:r>
      <w:r w:rsidR="00CE4DFC">
        <w:rPr>
          <w:rFonts w:ascii="Arial" w:hAnsi="Arial"/>
          <w:sz w:val="18"/>
        </w:rPr>
        <w:t xml:space="preserve"> </w:t>
      </w:r>
      <w:r w:rsidR="00E23DE3" w:rsidRPr="00E23DE3">
        <w:rPr>
          <w:rFonts w:ascii="Arial" w:hAnsi="Arial"/>
          <w:b/>
          <w:sz w:val="18"/>
        </w:rPr>
        <w:t>Primer G</w:t>
      </w:r>
      <w:r w:rsidR="00CE4DFC">
        <w:rPr>
          <w:rFonts w:ascii="Arial" w:hAnsi="Arial"/>
          <w:b/>
          <w:sz w:val="18"/>
        </w:rPr>
        <w:t xml:space="preserve"> </w:t>
      </w:r>
      <w:r w:rsidR="00CE4DFC">
        <w:rPr>
          <w:rFonts w:ascii="Arial" w:hAnsi="Arial"/>
          <w:sz w:val="18"/>
        </w:rPr>
        <w:t xml:space="preserve">ali </w:t>
      </w:r>
      <w:r w:rsidR="00CE4DFC" w:rsidRPr="00E23DE3">
        <w:rPr>
          <w:rFonts w:ascii="Arial" w:hAnsi="Arial"/>
          <w:b/>
          <w:sz w:val="18"/>
        </w:rPr>
        <w:t>Eco Prim T</w:t>
      </w:r>
      <w:r w:rsidR="00E23DE3">
        <w:rPr>
          <w:rFonts w:ascii="Arial" w:hAnsi="Arial"/>
          <w:sz w:val="18"/>
        </w:rPr>
        <w:t xml:space="preserve"> razredčen</w:t>
      </w:r>
      <w:r w:rsidR="00CE4DFC">
        <w:rPr>
          <w:rFonts w:ascii="Arial" w:hAnsi="Arial"/>
          <w:sz w:val="18"/>
        </w:rPr>
        <w:t>a</w:t>
      </w:r>
      <w:r w:rsidR="00E23DE3">
        <w:rPr>
          <w:rFonts w:ascii="Arial" w:hAnsi="Arial"/>
          <w:sz w:val="18"/>
        </w:rPr>
        <w:t xml:space="preserve"> </w:t>
      </w:r>
      <w:r w:rsidR="00CE4DFC">
        <w:rPr>
          <w:rFonts w:ascii="Arial" w:hAnsi="Arial"/>
          <w:sz w:val="18"/>
        </w:rPr>
        <w:t xml:space="preserve">z vodo </w:t>
      </w:r>
      <w:r w:rsidR="00E23DE3">
        <w:rPr>
          <w:rFonts w:ascii="Arial" w:hAnsi="Arial"/>
          <w:sz w:val="18"/>
        </w:rPr>
        <w:t xml:space="preserve">v </w:t>
      </w:r>
      <w:r w:rsidR="00CE4DFC">
        <w:rPr>
          <w:rFonts w:ascii="Arial" w:hAnsi="Arial"/>
          <w:sz w:val="18"/>
        </w:rPr>
        <w:t xml:space="preserve">volumskem </w:t>
      </w:r>
      <w:r w:rsidR="00E23DE3">
        <w:rPr>
          <w:rFonts w:ascii="Arial" w:hAnsi="Arial"/>
          <w:sz w:val="18"/>
        </w:rPr>
        <w:t>razmerju 1:</w:t>
      </w:r>
      <w:r w:rsidR="00CE4DFC">
        <w:rPr>
          <w:rFonts w:ascii="Arial" w:hAnsi="Arial"/>
          <w:sz w:val="18"/>
        </w:rPr>
        <w:t>2</w:t>
      </w:r>
      <w:r w:rsidR="00E23DE3">
        <w:rPr>
          <w:rFonts w:ascii="Arial" w:hAnsi="Arial"/>
          <w:sz w:val="18"/>
        </w:rPr>
        <w:t xml:space="preserve">. </w:t>
      </w:r>
    </w:p>
    <w:p w:rsidR="00ED700E" w:rsidRDefault="00ED700E" w:rsidP="00CE4DFC">
      <w:pPr>
        <w:pStyle w:val="Telobesedila2"/>
        <w:jc w:val="left"/>
        <w:rPr>
          <w:rFonts w:ascii="Arial" w:hAnsi="Arial"/>
          <w:sz w:val="18"/>
        </w:rPr>
      </w:pPr>
    </w:p>
    <w:p w:rsidR="00832CEA" w:rsidRPr="00AB449C" w:rsidRDefault="00832CEA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 w:rsidRPr="00AB449C">
        <w:rPr>
          <w:rFonts w:ascii="Arial" w:hAnsi="Arial"/>
          <w:sz w:val="18"/>
        </w:rPr>
        <w:t xml:space="preserve">Ne nanašajte </w:t>
      </w:r>
      <w:r w:rsidRPr="00AB449C">
        <w:rPr>
          <w:rFonts w:ascii="Arial" w:hAnsi="Arial"/>
          <w:b/>
          <w:bCs/>
          <w:sz w:val="18"/>
        </w:rPr>
        <w:t>Ultraplan-</w:t>
      </w:r>
      <w:r w:rsidRPr="00AB449C">
        <w:rPr>
          <w:rFonts w:ascii="Arial" w:hAnsi="Arial"/>
          <w:sz w:val="18"/>
        </w:rPr>
        <w:t xml:space="preserve">a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AB449C">
        <w:rPr>
          <w:rFonts w:ascii="Arial" w:hAnsi="Arial"/>
          <w:b/>
          <w:sz w:val="18"/>
        </w:rPr>
        <w:t xml:space="preserve"> </w:t>
      </w:r>
      <w:r w:rsidR="00E23DE3">
        <w:rPr>
          <w:rFonts w:ascii="Arial" w:hAnsi="Arial"/>
          <w:sz w:val="18"/>
        </w:rPr>
        <w:t>na kovinske površine</w:t>
      </w:r>
      <w:r w:rsidR="00CE4DFC">
        <w:rPr>
          <w:rFonts w:ascii="Arial" w:hAnsi="Arial"/>
          <w:sz w:val="18"/>
        </w:rPr>
        <w:t>, nestabilen les, gumo, PVC in linolej</w:t>
      </w:r>
      <w:r w:rsidR="00E23DE3">
        <w:rPr>
          <w:rFonts w:ascii="Arial" w:hAnsi="Arial"/>
          <w:sz w:val="18"/>
        </w:rPr>
        <w:t>.</w:t>
      </w:r>
      <w:r w:rsidRPr="00AB449C">
        <w:rPr>
          <w:rFonts w:ascii="Arial" w:hAnsi="Arial"/>
          <w:sz w:val="18"/>
        </w:rPr>
        <w:t xml:space="preserve"> </w:t>
      </w:r>
    </w:p>
    <w:p w:rsidR="00ED700E" w:rsidRDefault="00ED700E" w:rsidP="00CE4DFC">
      <w:pPr>
        <w:pStyle w:val="Telobesedila2"/>
        <w:jc w:val="left"/>
        <w:rPr>
          <w:rFonts w:ascii="Arial" w:hAnsi="Arial"/>
          <w:sz w:val="18"/>
        </w:rPr>
      </w:pPr>
    </w:p>
    <w:p w:rsidR="00832CEA" w:rsidRDefault="00832CEA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 w:rsidRPr="00AB449C">
        <w:rPr>
          <w:rFonts w:ascii="Arial" w:hAnsi="Arial"/>
          <w:sz w:val="18"/>
        </w:rPr>
        <w:lastRenderedPageBreak/>
        <w:t xml:space="preserve">Ne nanašajte </w:t>
      </w:r>
      <w:r w:rsidRPr="00AB449C">
        <w:rPr>
          <w:rFonts w:ascii="Arial" w:hAnsi="Arial"/>
          <w:b/>
          <w:bCs/>
          <w:sz w:val="18"/>
        </w:rPr>
        <w:t>Ultraplan-</w:t>
      </w:r>
      <w:r w:rsidRPr="00AB449C">
        <w:rPr>
          <w:rFonts w:ascii="Arial" w:hAnsi="Arial"/>
          <w:sz w:val="18"/>
        </w:rPr>
        <w:t xml:space="preserve">a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AB449C">
        <w:rPr>
          <w:rFonts w:ascii="Arial" w:hAnsi="Arial"/>
          <w:b/>
          <w:sz w:val="18"/>
        </w:rPr>
        <w:t xml:space="preserve"> </w:t>
      </w:r>
      <w:r w:rsidR="00E23DE3" w:rsidRPr="00AB449C">
        <w:rPr>
          <w:rFonts w:ascii="Arial" w:hAnsi="Arial"/>
          <w:sz w:val="18"/>
        </w:rPr>
        <w:t xml:space="preserve">pri temperaturah </w:t>
      </w:r>
      <w:r w:rsidR="00CE4DFC">
        <w:rPr>
          <w:rFonts w:ascii="Arial" w:hAnsi="Arial"/>
          <w:sz w:val="18"/>
        </w:rPr>
        <w:t xml:space="preserve">manj kot </w:t>
      </w:r>
      <w:r w:rsidR="00E23DE3" w:rsidRPr="00AB449C">
        <w:rPr>
          <w:rFonts w:ascii="Arial" w:hAnsi="Arial"/>
          <w:sz w:val="18"/>
        </w:rPr>
        <w:t>+</w:t>
      </w:r>
      <w:r w:rsidR="002D2EEA">
        <w:rPr>
          <w:rFonts w:ascii="Arial" w:hAnsi="Arial"/>
          <w:sz w:val="18"/>
        </w:rPr>
        <w:t xml:space="preserve"> </w:t>
      </w:r>
      <w:r w:rsidR="00E23DE3" w:rsidRPr="00AB449C">
        <w:rPr>
          <w:rFonts w:ascii="Arial" w:hAnsi="Arial"/>
          <w:sz w:val="18"/>
        </w:rPr>
        <w:t>5</w:t>
      </w:r>
      <w:r w:rsidR="002D2EEA">
        <w:rPr>
          <w:rFonts w:ascii="Arial" w:hAnsi="Arial"/>
          <w:sz w:val="18"/>
        </w:rPr>
        <w:t xml:space="preserve"> </w:t>
      </w:r>
      <w:r w:rsidR="00E23DE3" w:rsidRPr="00AB449C">
        <w:rPr>
          <w:rFonts w:ascii="Arial" w:hAnsi="Arial" w:cs="Arial"/>
          <w:sz w:val="18"/>
        </w:rPr>
        <w:t>º</w:t>
      </w:r>
      <w:r w:rsidR="00E23DE3" w:rsidRPr="00AB449C">
        <w:rPr>
          <w:rFonts w:ascii="Arial" w:hAnsi="Arial"/>
          <w:sz w:val="18"/>
        </w:rPr>
        <w:t>C.</w:t>
      </w:r>
    </w:p>
    <w:p w:rsidR="00E23DE3" w:rsidRDefault="00E23DE3" w:rsidP="00CE4DFC">
      <w:pPr>
        <w:pStyle w:val="Telobesedila2"/>
        <w:jc w:val="left"/>
        <w:rPr>
          <w:rFonts w:ascii="Arial" w:hAnsi="Arial"/>
          <w:szCs w:val="24"/>
        </w:rPr>
      </w:pPr>
    </w:p>
    <w:p w:rsidR="00CE4DFC" w:rsidRDefault="00CE4DFC" w:rsidP="00CE4DFC">
      <w:pPr>
        <w:pStyle w:val="Telobesedila2"/>
        <w:numPr>
          <w:ilvl w:val="0"/>
          <w:numId w:val="23"/>
        </w:numPr>
        <w:jc w:val="left"/>
        <w:rPr>
          <w:rFonts w:ascii="Arial" w:hAnsi="Arial"/>
          <w:sz w:val="18"/>
        </w:rPr>
      </w:pPr>
      <w:r w:rsidRPr="00AB449C">
        <w:rPr>
          <w:rFonts w:ascii="Arial" w:hAnsi="Arial"/>
          <w:sz w:val="18"/>
        </w:rPr>
        <w:t xml:space="preserve">Ne nanašajte </w:t>
      </w:r>
      <w:r w:rsidRPr="00AB449C">
        <w:rPr>
          <w:rFonts w:ascii="Arial" w:hAnsi="Arial"/>
          <w:b/>
          <w:bCs/>
          <w:sz w:val="18"/>
        </w:rPr>
        <w:t>Ultraplan-</w:t>
      </w:r>
      <w:r w:rsidRPr="00AB449C">
        <w:rPr>
          <w:rFonts w:ascii="Arial" w:hAnsi="Arial"/>
          <w:sz w:val="18"/>
        </w:rPr>
        <w:t xml:space="preserve">a </w:t>
      </w:r>
      <w:r>
        <w:rPr>
          <w:rFonts w:ascii="Arial" w:hAnsi="Arial"/>
          <w:b/>
          <w:bCs/>
          <w:sz w:val="18"/>
        </w:rPr>
        <w:t>Fast Track</w:t>
      </w:r>
      <w:r w:rsidRPr="00AB449C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v debelinah manjših od 3 mm, če se bo nadgrajeval z večslojnimi lesnimi oblogami. </w:t>
      </w:r>
    </w:p>
    <w:p w:rsidR="00CE4DFC" w:rsidRPr="00ED700E" w:rsidRDefault="00CE4DFC" w:rsidP="00E23DE3">
      <w:pPr>
        <w:pStyle w:val="Telobesedila2"/>
        <w:rPr>
          <w:rFonts w:ascii="Arial" w:hAnsi="Arial"/>
          <w:szCs w:val="24"/>
        </w:rPr>
      </w:pPr>
    </w:p>
    <w:p w:rsidR="00E23DE3" w:rsidRDefault="00E23DE3" w:rsidP="00E23DE3">
      <w:pPr>
        <w:pStyle w:val="Telobesedila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UPORABA</w:t>
      </w:r>
    </w:p>
    <w:p w:rsidR="00E23DE3" w:rsidRDefault="00E23DE3" w:rsidP="00E23DE3">
      <w:pPr>
        <w:pStyle w:val="Telobesedila2"/>
        <w:rPr>
          <w:rFonts w:ascii="Arial" w:hAnsi="Arial"/>
          <w:sz w:val="6"/>
        </w:rPr>
      </w:pPr>
    </w:p>
    <w:p w:rsidR="00E23DE3" w:rsidRPr="00052B9A" w:rsidRDefault="00E23DE3" w:rsidP="00E23DE3">
      <w:pPr>
        <w:pStyle w:val="Telobesedila2"/>
        <w:rPr>
          <w:rFonts w:ascii="Arial" w:hAnsi="Arial"/>
          <w:b/>
          <w:sz w:val="20"/>
        </w:rPr>
      </w:pPr>
      <w:r w:rsidRPr="00052B9A">
        <w:rPr>
          <w:rFonts w:ascii="Arial" w:hAnsi="Arial"/>
          <w:b/>
          <w:sz w:val="20"/>
        </w:rPr>
        <w:t>Priprava podlage</w:t>
      </w:r>
    </w:p>
    <w:p w:rsidR="00600627" w:rsidRPr="00600627" w:rsidRDefault="00600627" w:rsidP="009C2697">
      <w:pPr>
        <w:pStyle w:val="Telobesedila2"/>
        <w:jc w:val="left"/>
        <w:rPr>
          <w:rFonts w:ascii="Arial" w:hAnsi="Arial"/>
          <w:sz w:val="18"/>
        </w:rPr>
      </w:pPr>
      <w:r w:rsidRPr="00600627">
        <w:rPr>
          <w:rFonts w:ascii="Arial" w:hAnsi="Arial"/>
          <w:sz w:val="18"/>
        </w:rPr>
        <w:t xml:space="preserve">Podlage morajo ustrezati specifičnim </w:t>
      </w:r>
      <w:r w:rsidR="009C2697">
        <w:rPr>
          <w:rFonts w:ascii="Arial" w:hAnsi="Arial"/>
          <w:sz w:val="18"/>
        </w:rPr>
        <w:t>zahtevam</w:t>
      </w:r>
      <w:r w:rsidRPr="00600627">
        <w:rPr>
          <w:rFonts w:ascii="Arial" w:hAnsi="Arial"/>
          <w:sz w:val="18"/>
        </w:rPr>
        <w:t xml:space="preserve">, ki so </w:t>
      </w:r>
      <w:r w:rsidR="009C2697">
        <w:rPr>
          <w:rFonts w:ascii="Arial" w:hAnsi="Arial"/>
          <w:sz w:val="18"/>
        </w:rPr>
        <w:t xml:space="preserve">navedene v veljavnih predpisih / smernicah v </w:t>
      </w:r>
      <w:r w:rsidRPr="00600627">
        <w:rPr>
          <w:rFonts w:ascii="Arial" w:hAnsi="Arial"/>
          <w:sz w:val="18"/>
        </w:rPr>
        <w:t xml:space="preserve">posameznih državah.    </w:t>
      </w:r>
    </w:p>
    <w:p w:rsidR="009C2697" w:rsidRDefault="009C2697" w:rsidP="009C2697">
      <w:pPr>
        <w:pStyle w:val="Telobesedila2"/>
        <w:jc w:val="left"/>
        <w:rPr>
          <w:rFonts w:ascii="Arial" w:hAnsi="Arial"/>
          <w:sz w:val="18"/>
        </w:rPr>
      </w:pPr>
    </w:p>
    <w:p w:rsidR="00E23DE3" w:rsidRPr="00AB449C" w:rsidRDefault="00C57DFB" w:rsidP="009C2697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Podlage </w:t>
      </w:r>
      <w:r w:rsidR="00E23DE3" w:rsidRPr="00AB449C">
        <w:rPr>
          <w:rFonts w:ascii="Arial" w:hAnsi="Arial"/>
          <w:sz w:val="18"/>
        </w:rPr>
        <w:t xml:space="preserve">morajo biti </w:t>
      </w:r>
      <w:r w:rsidR="009C2697">
        <w:rPr>
          <w:rFonts w:ascii="Arial" w:hAnsi="Arial"/>
          <w:sz w:val="18"/>
        </w:rPr>
        <w:t xml:space="preserve">dozorele, suhe, </w:t>
      </w:r>
      <w:r w:rsidR="00E23DE3">
        <w:rPr>
          <w:rFonts w:ascii="Arial" w:hAnsi="Arial"/>
          <w:sz w:val="18"/>
        </w:rPr>
        <w:t xml:space="preserve">trdne, </w:t>
      </w:r>
      <w:r w:rsidR="00E23DE3" w:rsidRPr="00AB449C">
        <w:rPr>
          <w:rFonts w:ascii="Arial" w:hAnsi="Arial"/>
          <w:sz w:val="18"/>
        </w:rPr>
        <w:t xml:space="preserve">brez </w:t>
      </w:r>
      <w:r w:rsidR="009C2697">
        <w:rPr>
          <w:rFonts w:ascii="Arial" w:hAnsi="Arial"/>
          <w:sz w:val="18"/>
        </w:rPr>
        <w:t xml:space="preserve">prahu, </w:t>
      </w:r>
      <w:r w:rsidR="00E23DE3" w:rsidRPr="00AB449C">
        <w:rPr>
          <w:rFonts w:ascii="Arial" w:hAnsi="Arial"/>
          <w:sz w:val="18"/>
        </w:rPr>
        <w:t xml:space="preserve">drobljivih in krušljivih delcev, </w:t>
      </w:r>
      <w:r w:rsidR="009C2697">
        <w:rPr>
          <w:rFonts w:ascii="Arial" w:hAnsi="Arial"/>
          <w:sz w:val="18"/>
        </w:rPr>
        <w:t xml:space="preserve">premazov, voskov, </w:t>
      </w:r>
      <w:r w:rsidR="00E23DE3" w:rsidRPr="00AB449C">
        <w:rPr>
          <w:rFonts w:ascii="Arial" w:hAnsi="Arial"/>
          <w:sz w:val="18"/>
        </w:rPr>
        <w:t xml:space="preserve">maščobnih in oljnih madežev, </w:t>
      </w:r>
      <w:r w:rsidR="00591409">
        <w:rPr>
          <w:rFonts w:ascii="Arial" w:hAnsi="Arial"/>
          <w:sz w:val="18"/>
        </w:rPr>
        <w:t>rje</w:t>
      </w:r>
      <w:r w:rsidR="009C2697">
        <w:rPr>
          <w:rFonts w:ascii="Arial" w:hAnsi="Arial"/>
          <w:sz w:val="18"/>
        </w:rPr>
        <w:t xml:space="preserve"> in</w:t>
      </w:r>
      <w:r w:rsidR="00591409">
        <w:rPr>
          <w:rFonts w:ascii="Arial" w:hAnsi="Arial"/>
          <w:sz w:val="18"/>
        </w:rPr>
        <w:t xml:space="preserve"> </w:t>
      </w:r>
      <w:r w:rsidR="00E23DE3" w:rsidRPr="00AB449C">
        <w:rPr>
          <w:rFonts w:ascii="Arial" w:hAnsi="Arial"/>
          <w:sz w:val="18"/>
        </w:rPr>
        <w:t xml:space="preserve">ostankov </w:t>
      </w:r>
      <w:r w:rsidR="00591409">
        <w:rPr>
          <w:rFonts w:ascii="Arial" w:hAnsi="Arial"/>
          <w:sz w:val="18"/>
        </w:rPr>
        <w:t>mavca</w:t>
      </w:r>
      <w:r w:rsidR="009C2697">
        <w:rPr>
          <w:rFonts w:ascii="Arial" w:hAnsi="Arial"/>
          <w:sz w:val="18"/>
        </w:rPr>
        <w:t>.</w:t>
      </w:r>
      <w:r w:rsidR="00E23DE3" w:rsidRPr="00AB449C">
        <w:rPr>
          <w:rFonts w:ascii="Arial" w:hAnsi="Arial"/>
          <w:sz w:val="18"/>
        </w:rPr>
        <w:t xml:space="preserve"> </w:t>
      </w:r>
    </w:p>
    <w:p w:rsidR="009C2697" w:rsidRDefault="009C2697" w:rsidP="009C2697">
      <w:pPr>
        <w:pStyle w:val="Telobesedila2"/>
        <w:jc w:val="left"/>
        <w:rPr>
          <w:rFonts w:ascii="Arial" w:hAnsi="Arial"/>
          <w:sz w:val="18"/>
        </w:rPr>
      </w:pPr>
    </w:p>
    <w:p w:rsidR="006936F7" w:rsidRDefault="006936F7" w:rsidP="009C2697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Nezadostno trdne površine na cementni osnovi je potrebno odstraniti ali, kjer je možno, učvrstiti </w:t>
      </w:r>
      <w:r w:rsidR="008C0A60">
        <w:rPr>
          <w:rFonts w:ascii="Arial" w:hAnsi="Arial"/>
          <w:sz w:val="18"/>
        </w:rPr>
        <w:t>s primernimi sistemi MAPEI (kot npr.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Prosfas, Eco Prim PU 1K ali Primer </w:t>
      </w:r>
      <w:r w:rsidRPr="006936F7">
        <w:rPr>
          <w:rFonts w:ascii="Arial" w:hAnsi="Arial"/>
          <w:b/>
          <w:sz w:val="18"/>
        </w:rPr>
        <w:t>MF</w:t>
      </w:r>
      <w:r>
        <w:rPr>
          <w:rFonts w:ascii="Arial" w:hAnsi="Arial"/>
          <w:sz w:val="18"/>
        </w:rPr>
        <w:t>).</w:t>
      </w:r>
    </w:p>
    <w:p w:rsidR="006936F7" w:rsidRDefault="006936F7" w:rsidP="009C2697">
      <w:pPr>
        <w:pStyle w:val="Telobesedila2"/>
        <w:jc w:val="left"/>
        <w:rPr>
          <w:rFonts w:ascii="Arial" w:hAnsi="Arial"/>
          <w:sz w:val="18"/>
        </w:rPr>
      </w:pPr>
    </w:p>
    <w:p w:rsidR="00E23DE3" w:rsidRPr="00AB449C" w:rsidRDefault="00E23DE3" w:rsidP="009C2697">
      <w:pPr>
        <w:pStyle w:val="Telobesedila2"/>
        <w:jc w:val="left"/>
        <w:rPr>
          <w:rFonts w:ascii="Arial" w:hAnsi="Arial"/>
          <w:sz w:val="18"/>
        </w:rPr>
      </w:pPr>
      <w:r w:rsidRPr="00AB449C">
        <w:rPr>
          <w:rFonts w:ascii="Arial" w:hAnsi="Arial"/>
          <w:sz w:val="18"/>
        </w:rPr>
        <w:t>Lasaste in v</w:t>
      </w:r>
      <w:r w:rsidR="002433D5">
        <w:rPr>
          <w:rFonts w:ascii="Arial" w:hAnsi="Arial"/>
          <w:sz w:val="18"/>
        </w:rPr>
        <w:t>idne razpoke v podlagi je potrebno sanirati z</w:t>
      </w:r>
      <w:r w:rsidRPr="00AB449C">
        <w:rPr>
          <w:rFonts w:ascii="Arial" w:hAnsi="Arial"/>
          <w:sz w:val="18"/>
        </w:rPr>
        <w:t xml:space="preserve"> </w:t>
      </w:r>
      <w:r w:rsidRPr="00AB449C">
        <w:rPr>
          <w:rFonts w:ascii="Arial" w:hAnsi="Arial"/>
          <w:b/>
          <w:bCs/>
          <w:sz w:val="18"/>
        </w:rPr>
        <w:t>Eporip</w:t>
      </w:r>
      <w:r w:rsidRPr="00AB449C">
        <w:rPr>
          <w:rFonts w:ascii="Arial" w:hAnsi="Arial"/>
          <w:sz w:val="18"/>
        </w:rPr>
        <w:t>-om</w:t>
      </w:r>
      <w:r w:rsidR="002433D5">
        <w:rPr>
          <w:rFonts w:ascii="Arial" w:hAnsi="Arial"/>
          <w:b/>
          <w:bCs/>
          <w:sz w:val="18"/>
        </w:rPr>
        <w:t>.</w:t>
      </w:r>
    </w:p>
    <w:p w:rsidR="006936F7" w:rsidRDefault="006936F7" w:rsidP="009C2697">
      <w:pPr>
        <w:pStyle w:val="Telobesedila2"/>
        <w:jc w:val="left"/>
        <w:rPr>
          <w:rFonts w:ascii="Arial" w:hAnsi="Arial"/>
          <w:sz w:val="18"/>
        </w:rPr>
      </w:pPr>
    </w:p>
    <w:p w:rsidR="00FA4CDD" w:rsidRDefault="006936F7" w:rsidP="009C2697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Prašne in zelo porozne površine c</w:t>
      </w:r>
      <w:r w:rsidR="00E23DE3" w:rsidRPr="00AB449C">
        <w:rPr>
          <w:rFonts w:ascii="Arial" w:hAnsi="Arial"/>
          <w:sz w:val="18"/>
        </w:rPr>
        <w:t>ementn</w:t>
      </w:r>
      <w:r>
        <w:rPr>
          <w:rFonts w:ascii="Arial" w:hAnsi="Arial"/>
          <w:sz w:val="18"/>
        </w:rPr>
        <w:t>ih</w:t>
      </w:r>
      <w:r w:rsidR="00E23DE3" w:rsidRPr="00AB449C">
        <w:rPr>
          <w:rFonts w:ascii="Arial" w:hAnsi="Arial"/>
          <w:sz w:val="18"/>
        </w:rPr>
        <w:t xml:space="preserve"> </w:t>
      </w:r>
      <w:r w:rsidR="00E3036A">
        <w:rPr>
          <w:rFonts w:ascii="Arial" w:hAnsi="Arial"/>
          <w:sz w:val="18"/>
        </w:rPr>
        <w:t xml:space="preserve">podlag </w:t>
      </w:r>
      <w:r w:rsidR="002433D5">
        <w:rPr>
          <w:rFonts w:ascii="Arial" w:hAnsi="Arial"/>
          <w:sz w:val="18"/>
        </w:rPr>
        <w:t xml:space="preserve">je </w:t>
      </w:r>
      <w:r>
        <w:rPr>
          <w:rFonts w:ascii="Arial" w:hAnsi="Arial"/>
          <w:sz w:val="18"/>
        </w:rPr>
        <w:t>potrebno obdelati</w:t>
      </w:r>
      <w:r w:rsidR="008C0A60">
        <w:rPr>
          <w:rFonts w:ascii="Arial" w:hAnsi="Arial"/>
          <w:sz w:val="18"/>
        </w:rPr>
        <w:t xml:space="preserve"> s primernim temeljnim premazom</w:t>
      </w:r>
      <w:r>
        <w:rPr>
          <w:rFonts w:ascii="Arial" w:hAnsi="Arial"/>
          <w:sz w:val="18"/>
        </w:rPr>
        <w:t xml:space="preserve"> </w:t>
      </w:r>
      <w:r w:rsidR="008C0A60">
        <w:rPr>
          <w:rFonts w:ascii="Arial" w:hAnsi="Arial"/>
          <w:sz w:val="18"/>
        </w:rPr>
        <w:t>kot npr.</w:t>
      </w:r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sz w:val="18"/>
        </w:rPr>
        <w:t xml:space="preserve">Primer G </w:t>
      </w:r>
      <w:r>
        <w:rPr>
          <w:rFonts w:ascii="Arial" w:hAnsi="Arial"/>
          <w:sz w:val="18"/>
        </w:rPr>
        <w:t>(1 volumski del</w:t>
      </w:r>
      <w:r w:rsidR="00FA4CDD">
        <w:rPr>
          <w:rFonts w:ascii="Arial" w:hAnsi="Arial"/>
          <w:sz w:val="18"/>
        </w:rPr>
        <w:t xml:space="preserve"> </w:t>
      </w:r>
      <w:r w:rsidR="00FA4CDD" w:rsidRPr="002433D5">
        <w:rPr>
          <w:rFonts w:ascii="Arial" w:hAnsi="Arial"/>
          <w:b/>
          <w:sz w:val="18"/>
        </w:rPr>
        <w:t>Primer</w:t>
      </w:r>
      <w:r w:rsidR="00FA4CDD">
        <w:rPr>
          <w:rFonts w:ascii="Arial" w:hAnsi="Arial"/>
          <w:sz w:val="18"/>
        </w:rPr>
        <w:t>-ja</w:t>
      </w:r>
      <w:r w:rsidR="00FA4CDD" w:rsidRPr="002433D5">
        <w:rPr>
          <w:rFonts w:ascii="Arial" w:hAnsi="Arial"/>
          <w:b/>
          <w:sz w:val="18"/>
        </w:rPr>
        <w:t xml:space="preserve"> G</w:t>
      </w:r>
      <w:r w:rsidR="00FA4CDD">
        <w:rPr>
          <w:rFonts w:ascii="Arial" w:hAnsi="Arial"/>
          <w:sz w:val="18"/>
        </w:rPr>
        <w:t xml:space="preserve"> pripravite z 2 volumskimi deli vode), </w:t>
      </w:r>
      <w:r w:rsidR="00FA4CDD">
        <w:rPr>
          <w:rFonts w:ascii="Arial" w:hAnsi="Arial"/>
          <w:b/>
          <w:sz w:val="18"/>
        </w:rPr>
        <w:t xml:space="preserve">Eco Prim T </w:t>
      </w:r>
      <w:r w:rsidR="00FA4CDD">
        <w:rPr>
          <w:rFonts w:ascii="Arial" w:hAnsi="Arial"/>
          <w:sz w:val="18"/>
        </w:rPr>
        <w:t xml:space="preserve"> (1 volumski del </w:t>
      </w:r>
      <w:r w:rsidR="00FA4CDD">
        <w:rPr>
          <w:rFonts w:ascii="Arial" w:hAnsi="Arial"/>
          <w:b/>
          <w:sz w:val="18"/>
        </w:rPr>
        <w:t>Eco Prim</w:t>
      </w:r>
      <w:r w:rsidR="00FA4CDD">
        <w:rPr>
          <w:rFonts w:ascii="Arial" w:hAnsi="Arial"/>
          <w:sz w:val="18"/>
        </w:rPr>
        <w:t>-a</w:t>
      </w:r>
      <w:r w:rsidR="00FA4CDD" w:rsidRPr="002433D5">
        <w:rPr>
          <w:rFonts w:ascii="Arial" w:hAnsi="Arial"/>
          <w:b/>
          <w:sz w:val="18"/>
        </w:rPr>
        <w:t xml:space="preserve"> </w:t>
      </w:r>
      <w:r w:rsidR="00FA4CDD">
        <w:rPr>
          <w:rFonts w:ascii="Arial" w:hAnsi="Arial"/>
          <w:b/>
          <w:sz w:val="18"/>
        </w:rPr>
        <w:t xml:space="preserve">T </w:t>
      </w:r>
      <w:r w:rsidR="00FA4CDD">
        <w:rPr>
          <w:rFonts w:ascii="Arial" w:hAnsi="Arial"/>
          <w:sz w:val="18"/>
        </w:rPr>
        <w:t xml:space="preserve">pripravite s 3 volumskimi deli vode) ali </w:t>
      </w:r>
      <w:r w:rsidR="00FA4CDD">
        <w:rPr>
          <w:rFonts w:ascii="Arial" w:hAnsi="Arial"/>
          <w:b/>
          <w:sz w:val="18"/>
        </w:rPr>
        <w:t xml:space="preserve">Livigum </w:t>
      </w:r>
      <w:r w:rsidR="00FA4CDD">
        <w:rPr>
          <w:rFonts w:ascii="Arial" w:hAnsi="Arial"/>
          <w:sz w:val="18"/>
        </w:rPr>
        <w:t xml:space="preserve">(1 volumski del </w:t>
      </w:r>
      <w:r w:rsidR="00FA4CDD" w:rsidRPr="00FA4CDD">
        <w:rPr>
          <w:rFonts w:ascii="Arial" w:hAnsi="Arial"/>
          <w:b/>
          <w:sz w:val="18"/>
        </w:rPr>
        <w:t>Livigum</w:t>
      </w:r>
      <w:r w:rsidR="00FA4CDD">
        <w:rPr>
          <w:rFonts w:ascii="Arial" w:hAnsi="Arial"/>
          <w:sz w:val="18"/>
        </w:rPr>
        <w:t>-a pripravite s 5 volumskimi deli vode),</w:t>
      </w:r>
      <w:r>
        <w:rPr>
          <w:rFonts w:ascii="Arial" w:hAnsi="Arial"/>
          <w:sz w:val="18"/>
        </w:rPr>
        <w:t xml:space="preserve"> </w:t>
      </w:r>
      <w:r w:rsidR="00FA4CDD">
        <w:rPr>
          <w:rFonts w:ascii="Arial" w:hAnsi="Arial"/>
          <w:sz w:val="18"/>
        </w:rPr>
        <w:t>z namenom vezave preostankov prahu in izenačitve vpojnosti podlage.</w:t>
      </w:r>
    </w:p>
    <w:p w:rsidR="00FA4CDD" w:rsidRDefault="00FA4CDD" w:rsidP="009C2697">
      <w:pPr>
        <w:pStyle w:val="Telobesedila2"/>
        <w:jc w:val="left"/>
        <w:rPr>
          <w:rFonts w:ascii="Arial" w:hAnsi="Arial"/>
          <w:sz w:val="18"/>
        </w:rPr>
      </w:pPr>
    </w:p>
    <w:p w:rsidR="00CE1AD8" w:rsidRDefault="00FA4CDD" w:rsidP="009C2697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Anhidritne estrihe lahko </w:t>
      </w:r>
      <w:r w:rsidR="00CE1AD8">
        <w:rPr>
          <w:rFonts w:ascii="Arial" w:hAnsi="Arial"/>
          <w:sz w:val="18"/>
        </w:rPr>
        <w:t xml:space="preserve">izravnavate z </w:t>
      </w:r>
      <w:r w:rsidR="00CE1AD8" w:rsidRPr="00AB449C">
        <w:rPr>
          <w:rFonts w:ascii="Arial" w:hAnsi="Arial"/>
          <w:b/>
          <w:bCs/>
          <w:sz w:val="18"/>
        </w:rPr>
        <w:t>Ultraplan</w:t>
      </w:r>
      <w:r w:rsidR="00CE1AD8" w:rsidRPr="00CE1AD8">
        <w:rPr>
          <w:rFonts w:ascii="Arial" w:hAnsi="Arial"/>
          <w:bCs/>
          <w:sz w:val="18"/>
        </w:rPr>
        <w:t>-om</w:t>
      </w:r>
      <w:r w:rsidR="00CE1AD8" w:rsidRPr="00CE1AD8">
        <w:rPr>
          <w:rFonts w:ascii="Arial" w:hAnsi="Arial"/>
          <w:b/>
          <w:bCs/>
          <w:sz w:val="18"/>
        </w:rPr>
        <w:t xml:space="preserve"> </w:t>
      </w:r>
      <w:r w:rsidR="00CE1AD8">
        <w:rPr>
          <w:rFonts w:ascii="Arial" w:hAnsi="Arial"/>
          <w:b/>
          <w:bCs/>
          <w:sz w:val="18"/>
        </w:rPr>
        <w:t>Fast Track</w:t>
      </w:r>
      <w:r w:rsidR="00CE1AD8" w:rsidRPr="00AB449C">
        <w:rPr>
          <w:rFonts w:ascii="Arial" w:hAnsi="Arial"/>
          <w:b/>
          <w:sz w:val="18"/>
        </w:rPr>
        <w:t xml:space="preserve"> </w:t>
      </w:r>
      <w:r w:rsidR="00CE1AD8">
        <w:rPr>
          <w:rFonts w:ascii="Arial" w:hAnsi="Arial"/>
          <w:sz w:val="18"/>
        </w:rPr>
        <w:t>samo ob predhodnem brušenju in nanosu enega sloja ust</w:t>
      </w:r>
      <w:r w:rsidR="008C0A60">
        <w:rPr>
          <w:rFonts w:ascii="Arial" w:hAnsi="Arial"/>
          <w:sz w:val="18"/>
        </w:rPr>
        <w:t>reznega temeljnega premaza (kot npr.</w:t>
      </w:r>
      <w:r w:rsidR="00CE1AD8">
        <w:rPr>
          <w:rFonts w:ascii="Arial" w:hAnsi="Arial"/>
          <w:sz w:val="18"/>
        </w:rPr>
        <w:t xml:space="preserve"> </w:t>
      </w:r>
      <w:r w:rsidR="00CE1AD8">
        <w:rPr>
          <w:rFonts w:ascii="Arial" w:hAnsi="Arial"/>
          <w:b/>
          <w:sz w:val="18"/>
        </w:rPr>
        <w:t xml:space="preserve">Primer G </w:t>
      </w:r>
      <w:r w:rsidR="00CE1AD8">
        <w:rPr>
          <w:rFonts w:ascii="Arial" w:hAnsi="Arial"/>
          <w:sz w:val="18"/>
        </w:rPr>
        <w:t xml:space="preserve">ali </w:t>
      </w:r>
      <w:r w:rsidR="00CE1AD8">
        <w:rPr>
          <w:rFonts w:ascii="Arial" w:hAnsi="Arial"/>
          <w:b/>
          <w:sz w:val="18"/>
        </w:rPr>
        <w:t xml:space="preserve">Eco Prim T </w:t>
      </w:r>
      <w:r w:rsidR="00CE1AD8">
        <w:rPr>
          <w:rFonts w:ascii="Arial" w:hAnsi="Arial"/>
          <w:sz w:val="18"/>
        </w:rPr>
        <w:t>čista ali razredčena v razmerju 1:1 z vodo).</w:t>
      </w:r>
    </w:p>
    <w:p w:rsidR="00CE1AD8" w:rsidRDefault="00CE1AD8" w:rsidP="009C2697">
      <w:pPr>
        <w:pStyle w:val="Telobesedila2"/>
        <w:jc w:val="left"/>
        <w:rPr>
          <w:rFonts w:ascii="Arial" w:hAnsi="Arial"/>
          <w:sz w:val="18"/>
        </w:rPr>
      </w:pPr>
    </w:p>
    <w:p w:rsidR="00CD2734" w:rsidRDefault="00A006B9" w:rsidP="009C2697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P</w:t>
      </w:r>
      <w:r w:rsidR="00F02436">
        <w:rPr>
          <w:rFonts w:ascii="Arial" w:hAnsi="Arial"/>
          <w:sz w:val="18"/>
        </w:rPr>
        <w:t>ovršin</w:t>
      </w:r>
      <w:r w:rsidR="00E3036A">
        <w:rPr>
          <w:rFonts w:ascii="Arial" w:hAnsi="Arial"/>
          <w:sz w:val="18"/>
        </w:rPr>
        <w:t>e</w:t>
      </w:r>
      <w:r w:rsidR="00F02436">
        <w:rPr>
          <w:rFonts w:ascii="Arial" w:hAnsi="Arial"/>
          <w:sz w:val="18"/>
        </w:rPr>
        <w:t xml:space="preserve"> keramičnih ploščic ali naravnega kamna</w:t>
      </w:r>
      <w:r>
        <w:rPr>
          <w:rFonts w:ascii="Arial" w:hAnsi="Arial"/>
          <w:sz w:val="18"/>
        </w:rPr>
        <w:t xml:space="preserve"> </w:t>
      </w:r>
      <w:r w:rsidR="00F02436">
        <w:rPr>
          <w:rFonts w:ascii="Arial" w:hAnsi="Arial"/>
          <w:sz w:val="18"/>
        </w:rPr>
        <w:t>temeljito očistite</w:t>
      </w:r>
      <w:r>
        <w:rPr>
          <w:rFonts w:ascii="Arial" w:hAnsi="Arial"/>
          <w:sz w:val="18"/>
        </w:rPr>
        <w:t xml:space="preserve"> s primernimi detergenti in </w:t>
      </w:r>
      <w:r w:rsidR="00CD2734">
        <w:rPr>
          <w:rFonts w:ascii="Arial" w:hAnsi="Arial"/>
          <w:sz w:val="18"/>
        </w:rPr>
        <w:t xml:space="preserve">po potrebi mehansko prebrusite </w:t>
      </w:r>
      <w:r w:rsidR="00F02436">
        <w:rPr>
          <w:rFonts w:ascii="Arial" w:hAnsi="Arial"/>
          <w:sz w:val="18"/>
        </w:rPr>
        <w:t xml:space="preserve">in nato nanesite </w:t>
      </w:r>
      <w:r w:rsidR="00CD2734">
        <w:rPr>
          <w:rFonts w:ascii="Arial" w:hAnsi="Arial"/>
          <w:sz w:val="18"/>
        </w:rPr>
        <w:t xml:space="preserve">en </w:t>
      </w:r>
      <w:r w:rsidR="00F02436">
        <w:rPr>
          <w:rFonts w:ascii="Arial" w:hAnsi="Arial"/>
          <w:sz w:val="18"/>
        </w:rPr>
        <w:t xml:space="preserve">sloj </w:t>
      </w:r>
      <w:r w:rsidR="00F02436" w:rsidRPr="00F02436">
        <w:rPr>
          <w:rFonts w:ascii="Arial" w:hAnsi="Arial"/>
          <w:b/>
          <w:sz w:val="18"/>
        </w:rPr>
        <w:t>Eco Prim</w:t>
      </w:r>
      <w:r w:rsidR="00F02436">
        <w:rPr>
          <w:rFonts w:ascii="Arial" w:hAnsi="Arial"/>
          <w:sz w:val="18"/>
        </w:rPr>
        <w:t xml:space="preserve">-a </w:t>
      </w:r>
      <w:r w:rsidR="00F02436" w:rsidRPr="00F02436">
        <w:rPr>
          <w:rFonts w:ascii="Arial" w:hAnsi="Arial"/>
          <w:b/>
          <w:sz w:val="18"/>
        </w:rPr>
        <w:t>T</w:t>
      </w:r>
      <w:r w:rsidR="00CD2734">
        <w:rPr>
          <w:rFonts w:ascii="Arial" w:hAnsi="Arial"/>
          <w:b/>
          <w:sz w:val="18"/>
        </w:rPr>
        <w:t xml:space="preserve"> </w:t>
      </w:r>
      <w:r w:rsidR="00CD2734">
        <w:rPr>
          <w:rFonts w:ascii="Arial" w:hAnsi="Arial"/>
          <w:sz w:val="18"/>
        </w:rPr>
        <w:t xml:space="preserve">ali </w:t>
      </w:r>
      <w:r w:rsidR="00CD2734">
        <w:rPr>
          <w:rFonts w:ascii="Arial" w:hAnsi="Arial"/>
          <w:b/>
          <w:sz w:val="18"/>
        </w:rPr>
        <w:t>Eco Prim</w:t>
      </w:r>
      <w:r w:rsidR="00CD2734">
        <w:rPr>
          <w:rFonts w:ascii="Arial" w:hAnsi="Arial"/>
          <w:sz w:val="18"/>
        </w:rPr>
        <w:t xml:space="preserve">-a </w:t>
      </w:r>
      <w:r w:rsidR="00CD2734">
        <w:rPr>
          <w:rFonts w:ascii="Arial" w:hAnsi="Arial"/>
          <w:b/>
          <w:sz w:val="18"/>
        </w:rPr>
        <w:t>Grip</w:t>
      </w:r>
      <w:r w:rsidR="00CD2734">
        <w:rPr>
          <w:rFonts w:ascii="Arial" w:hAnsi="Arial"/>
          <w:sz w:val="18"/>
        </w:rPr>
        <w:t>.</w:t>
      </w:r>
    </w:p>
    <w:p w:rsidR="00E23DE3" w:rsidRPr="00535170" w:rsidRDefault="00E23DE3" w:rsidP="00E23DE3">
      <w:pPr>
        <w:pStyle w:val="Telobesedila"/>
        <w:rPr>
          <w:rFonts w:ascii="Arial" w:hAnsi="Arial"/>
          <w:b w:val="0"/>
          <w:sz w:val="24"/>
          <w:szCs w:val="24"/>
        </w:rPr>
      </w:pPr>
    </w:p>
    <w:p w:rsidR="00E23DE3" w:rsidRPr="00052B9A" w:rsidRDefault="00E23DE3" w:rsidP="00E23DE3">
      <w:pPr>
        <w:pStyle w:val="Telobesedila2"/>
        <w:rPr>
          <w:rFonts w:ascii="Arial" w:hAnsi="Arial"/>
          <w:sz w:val="20"/>
        </w:rPr>
      </w:pPr>
      <w:r w:rsidRPr="00052B9A">
        <w:rPr>
          <w:rFonts w:ascii="Arial" w:hAnsi="Arial"/>
          <w:b/>
          <w:sz w:val="20"/>
        </w:rPr>
        <w:t>Priprava mešanice</w:t>
      </w:r>
    </w:p>
    <w:p w:rsidR="00CD2734" w:rsidRDefault="00E23DE3" w:rsidP="00CD2734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V čisto posodo nalijte 5,</w:t>
      </w:r>
      <w:r w:rsidR="00CD2734">
        <w:rPr>
          <w:rFonts w:ascii="Arial" w:hAnsi="Arial"/>
          <w:sz w:val="18"/>
        </w:rPr>
        <w:t>8</w:t>
      </w:r>
      <w:r w:rsidR="00227C1A">
        <w:rPr>
          <w:rFonts w:ascii="Arial" w:hAnsi="Arial"/>
          <w:sz w:val="18"/>
        </w:rPr>
        <w:t>-</w:t>
      </w:r>
      <w:r w:rsidR="00CD2734">
        <w:rPr>
          <w:rFonts w:ascii="Arial" w:hAnsi="Arial"/>
          <w:sz w:val="18"/>
        </w:rPr>
        <w:t>6</w:t>
      </w:r>
      <w:r>
        <w:rPr>
          <w:rFonts w:ascii="Arial" w:hAnsi="Arial"/>
          <w:sz w:val="18"/>
        </w:rPr>
        <w:t xml:space="preserve"> litrov čiste hladne vode in vanjo </w:t>
      </w:r>
      <w:r w:rsidR="00D23DE1">
        <w:rPr>
          <w:rFonts w:ascii="Arial" w:hAnsi="Arial"/>
          <w:sz w:val="18"/>
        </w:rPr>
        <w:t xml:space="preserve">postopoma </w:t>
      </w:r>
      <w:r>
        <w:rPr>
          <w:rFonts w:ascii="Arial" w:hAnsi="Arial"/>
          <w:sz w:val="18"/>
        </w:rPr>
        <w:t xml:space="preserve">stresite </w:t>
      </w:r>
      <w:r w:rsidR="00227C1A">
        <w:rPr>
          <w:rFonts w:ascii="Arial" w:hAnsi="Arial"/>
          <w:sz w:val="18"/>
        </w:rPr>
        <w:t xml:space="preserve">vsebino </w:t>
      </w:r>
      <w:smartTag w:uri="urn:schemas-microsoft-com:office:smarttags" w:element="metricconverter">
        <w:smartTagPr>
          <w:attr w:name="ProductID" w:val="23 kg"/>
        </w:smartTagPr>
        <w:r>
          <w:rPr>
            <w:rFonts w:ascii="Arial" w:hAnsi="Arial"/>
            <w:sz w:val="18"/>
          </w:rPr>
          <w:t>23 kg</w:t>
        </w:r>
      </w:smartTag>
      <w:r w:rsidR="00227C1A">
        <w:rPr>
          <w:rFonts w:ascii="Arial" w:hAnsi="Arial"/>
          <w:sz w:val="18"/>
        </w:rPr>
        <w:t xml:space="preserve"> vreče</w:t>
      </w:r>
      <w:r>
        <w:rPr>
          <w:rFonts w:ascii="Arial" w:hAnsi="Arial"/>
          <w:sz w:val="18"/>
        </w:rPr>
        <w:t xml:space="preserve"> </w:t>
      </w:r>
      <w:r w:rsidRPr="0086758C">
        <w:rPr>
          <w:rFonts w:ascii="Arial" w:hAnsi="Arial"/>
          <w:b/>
          <w:bCs/>
          <w:sz w:val="18"/>
        </w:rPr>
        <w:t>Ultraplan</w:t>
      </w:r>
      <w:r>
        <w:rPr>
          <w:rFonts w:ascii="Arial" w:hAnsi="Arial"/>
          <w:sz w:val="18"/>
        </w:rPr>
        <w:t>-</w:t>
      </w:r>
      <w:r w:rsidRPr="0086758C">
        <w:rPr>
          <w:rFonts w:ascii="Arial" w:hAnsi="Arial"/>
          <w:sz w:val="18"/>
        </w:rPr>
        <w:t>a</w:t>
      </w:r>
      <w:r>
        <w:rPr>
          <w:rFonts w:ascii="Arial" w:hAnsi="Arial"/>
          <w:sz w:val="18"/>
        </w:rPr>
        <w:t xml:space="preserve"> </w:t>
      </w:r>
      <w:r w:rsidR="00762E88">
        <w:rPr>
          <w:rFonts w:ascii="Arial" w:hAnsi="Arial"/>
          <w:b/>
          <w:bCs/>
          <w:sz w:val="18"/>
        </w:rPr>
        <w:t>Fast Track</w:t>
      </w:r>
      <w:r>
        <w:rPr>
          <w:rFonts w:ascii="Arial" w:hAnsi="Arial"/>
          <w:sz w:val="18"/>
        </w:rPr>
        <w:t>. Mešajte z električnim mešal</w:t>
      </w:r>
      <w:r w:rsidR="00D23DE1">
        <w:rPr>
          <w:rFonts w:ascii="Arial" w:hAnsi="Arial"/>
          <w:sz w:val="18"/>
        </w:rPr>
        <w:t>nikom z ustreznim nastavkom spiralnega mešala p</w:t>
      </w:r>
      <w:r>
        <w:rPr>
          <w:rFonts w:ascii="Arial" w:hAnsi="Arial"/>
          <w:sz w:val="18"/>
        </w:rPr>
        <w:t xml:space="preserve">ri nizkih obratih, da dobite homogeno </w:t>
      </w:r>
      <w:r w:rsidR="00227C1A">
        <w:rPr>
          <w:rFonts w:ascii="Arial" w:hAnsi="Arial"/>
          <w:sz w:val="18"/>
        </w:rPr>
        <w:t xml:space="preserve">samorazlivno maso brez </w:t>
      </w:r>
      <w:r w:rsidR="00D23DE1">
        <w:rPr>
          <w:rFonts w:ascii="Arial" w:hAnsi="Arial"/>
          <w:sz w:val="18"/>
        </w:rPr>
        <w:t xml:space="preserve">ostankov </w:t>
      </w:r>
      <w:r w:rsidR="00227C1A">
        <w:rPr>
          <w:rFonts w:ascii="Arial" w:hAnsi="Arial"/>
          <w:sz w:val="18"/>
        </w:rPr>
        <w:t xml:space="preserve">grudic. </w:t>
      </w:r>
    </w:p>
    <w:p w:rsidR="00CD2734" w:rsidRDefault="00CD2734" w:rsidP="00CD2734">
      <w:pPr>
        <w:pStyle w:val="Telobesedila2"/>
        <w:jc w:val="left"/>
        <w:rPr>
          <w:rFonts w:ascii="Arial" w:hAnsi="Arial"/>
          <w:sz w:val="18"/>
        </w:rPr>
      </w:pPr>
    </w:p>
    <w:p w:rsidR="00E23DE3" w:rsidRDefault="003A37B6" w:rsidP="00CD2734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Po času zorenja 2-3 minut mešanico ponovno premešajte</w:t>
      </w:r>
      <w:r w:rsidR="00CD2734">
        <w:rPr>
          <w:rFonts w:ascii="Arial" w:hAnsi="Arial"/>
          <w:sz w:val="18"/>
        </w:rPr>
        <w:t>: t</w:t>
      </w:r>
      <w:r w:rsidR="00E23DE3">
        <w:rPr>
          <w:rFonts w:ascii="Arial" w:hAnsi="Arial"/>
          <w:sz w:val="18"/>
        </w:rPr>
        <w:t xml:space="preserve">ako pripravljena mešanica je pripravljena za uporabo. </w:t>
      </w:r>
    </w:p>
    <w:p w:rsidR="00CD2734" w:rsidRDefault="00CD2734" w:rsidP="00CD2734">
      <w:pPr>
        <w:pStyle w:val="Telobesedila2"/>
        <w:jc w:val="left"/>
        <w:rPr>
          <w:rFonts w:ascii="Arial" w:hAnsi="Arial"/>
          <w:bCs/>
          <w:sz w:val="18"/>
        </w:rPr>
      </w:pPr>
    </w:p>
    <w:p w:rsidR="00CD2734" w:rsidRDefault="00CD2734" w:rsidP="00CD2734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Ko boste </w:t>
      </w:r>
      <w:r w:rsidRPr="000C5123">
        <w:rPr>
          <w:rFonts w:ascii="Arial" w:hAnsi="Arial"/>
          <w:b/>
          <w:bCs/>
          <w:sz w:val="18"/>
        </w:rPr>
        <w:t>Ultraplan</w:t>
      </w:r>
      <w:r w:rsidRPr="000C5123">
        <w:rPr>
          <w:rFonts w:ascii="Arial" w:hAnsi="Arial"/>
          <w:sz w:val="18"/>
        </w:rPr>
        <w:t xml:space="preserve"> </w:t>
      </w:r>
      <w:r>
        <w:rPr>
          <w:rFonts w:ascii="Arial" w:hAnsi="Arial"/>
          <w:b/>
          <w:bCs/>
          <w:sz w:val="18"/>
        </w:rPr>
        <w:t>Fast Track</w:t>
      </w:r>
      <w:r w:rsidRPr="0027653F">
        <w:rPr>
          <w:rFonts w:ascii="Arial" w:hAnsi="Arial"/>
          <w:b/>
          <w:sz w:val="18"/>
        </w:rPr>
        <w:t xml:space="preserve"> </w:t>
      </w:r>
      <w:r w:rsidRPr="00CD2734">
        <w:rPr>
          <w:rFonts w:ascii="Arial" w:hAnsi="Arial"/>
          <w:sz w:val="18"/>
        </w:rPr>
        <w:t>nanašali</w:t>
      </w:r>
      <w:r>
        <w:rPr>
          <w:rFonts w:ascii="Arial" w:hAnsi="Arial"/>
          <w:sz w:val="18"/>
        </w:rPr>
        <w:t xml:space="preserve"> v debelini večji od 10 mm (do največ 20 mm) se priporoča dodajanje približno 30 % peska zrnavosti 0,4 mm (posvetujte se s tehnično prodajno službo MAPEI).</w:t>
      </w:r>
    </w:p>
    <w:p w:rsidR="00E23DE3" w:rsidRDefault="00CD2734" w:rsidP="00CD2734">
      <w:pPr>
        <w:pStyle w:val="Telobesedila2"/>
        <w:jc w:val="left"/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>Količina p</w:t>
      </w:r>
      <w:r w:rsidR="00E23DE3" w:rsidRPr="00E92961">
        <w:rPr>
          <w:rFonts w:ascii="Arial" w:hAnsi="Arial"/>
          <w:bCs/>
          <w:sz w:val="18"/>
        </w:rPr>
        <w:t>riprav</w:t>
      </w:r>
      <w:r w:rsidR="00E23DE3">
        <w:rPr>
          <w:rFonts w:ascii="Arial" w:hAnsi="Arial"/>
          <w:bCs/>
          <w:sz w:val="18"/>
        </w:rPr>
        <w:t>ljene</w:t>
      </w:r>
      <w:r>
        <w:rPr>
          <w:rFonts w:ascii="Arial" w:hAnsi="Arial"/>
          <w:bCs/>
          <w:sz w:val="18"/>
        </w:rPr>
        <w:t xml:space="preserve"> mešanice </w:t>
      </w:r>
      <w:r w:rsidR="00E23DE3">
        <w:rPr>
          <w:rFonts w:ascii="Arial" w:hAnsi="Arial"/>
          <w:b/>
          <w:sz w:val="18"/>
        </w:rPr>
        <w:t>Ultraplan</w:t>
      </w:r>
      <w:r w:rsidR="00E23DE3" w:rsidRPr="00E92961">
        <w:rPr>
          <w:rFonts w:ascii="Arial" w:hAnsi="Arial"/>
          <w:bCs/>
          <w:sz w:val="18"/>
        </w:rPr>
        <w:t xml:space="preserve">-a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2653F8"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Cs/>
          <w:sz w:val="18"/>
        </w:rPr>
        <w:t xml:space="preserve">naj </w:t>
      </w:r>
      <w:r w:rsidR="004071C7">
        <w:rPr>
          <w:rFonts w:ascii="Arial" w:hAnsi="Arial"/>
          <w:bCs/>
          <w:sz w:val="18"/>
        </w:rPr>
        <w:t xml:space="preserve">bo tolikšna, da jo boste lahko </w:t>
      </w:r>
      <w:r w:rsidR="00E23DE3" w:rsidRPr="00E92961">
        <w:rPr>
          <w:rFonts w:ascii="Arial" w:hAnsi="Arial"/>
          <w:bCs/>
          <w:sz w:val="18"/>
        </w:rPr>
        <w:t>vgradi</w:t>
      </w:r>
      <w:r w:rsidR="004071C7">
        <w:rPr>
          <w:rFonts w:ascii="Arial" w:hAnsi="Arial"/>
          <w:bCs/>
          <w:sz w:val="18"/>
        </w:rPr>
        <w:t xml:space="preserve">li </w:t>
      </w:r>
      <w:r w:rsidR="00E23DE3" w:rsidRPr="00E92961">
        <w:rPr>
          <w:rFonts w:ascii="Arial" w:hAnsi="Arial"/>
          <w:bCs/>
          <w:sz w:val="18"/>
        </w:rPr>
        <w:t xml:space="preserve">v </w:t>
      </w:r>
      <w:r w:rsidR="004071C7">
        <w:rPr>
          <w:rFonts w:ascii="Arial" w:hAnsi="Arial"/>
          <w:bCs/>
          <w:sz w:val="18"/>
        </w:rPr>
        <w:t>1</w:t>
      </w:r>
      <w:r w:rsidR="00E23DE3" w:rsidRPr="00E92961">
        <w:rPr>
          <w:rFonts w:ascii="Arial" w:hAnsi="Arial"/>
          <w:bCs/>
          <w:sz w:val="18"/>
        </w:rPr>
        <w:t>0-</w:t>
      </w:r>
      <w:r w:rsidR="004071C7">
        <w:rPr>
          <w:rFonts w:ascii="Arial" w:hAnsi="Arial"/>
          <w:bCs/>
          <w:sz w:val="18"/>
        </w:rPr>
        <w:t>15</w:t>
      </w:r>
      <w:r w:rsidR="00E23DE3">
        <w:rPr>
          <w:rFonts w:ascii="Arial" w:hAnsi="Arial"/>
          <w:sz w:val="18"/>
        </w:rPr>
        <w:t xml:space="preserve"> minutah (pri temperaturi +</w:t>
      </w:r>
      <w:r w:rsidR="00D23DE1">
        <w:rPr>
          <w:rFonts w:ascii="Arial" w:hAnsi="Arial"/>
          <w:sz w:val="18"/>
        </w:rPr>
        <w:t xml:space="preserve"> </w:t>
      </w:r>
      <w:r w:rsidR="00E23DE3">
        <w:rPr>
          <w:rFonts w:ascii="Arial" w:hAnsi="Arial"/>
          <w:sz w:val="18"/>
        </w:rPr>
        <w:t>23</w:t>
      </w:r>
      <w:r w:rsidR="00D23DE1">
        <w:rPr>
          <w:rFonts w:ascii="Arial" w:hAnsi="Arial"/>
          <w:sz w:val="18"/>
        </w:rPr>
        <w:t xml:space="preserve"> </w:t>
      </w:r>
      <w:r w:rsidR="00E23DE3">
        <w:rPr>
          <w:rFonts w:ascii="Arial" w:hAnsi="Arial" w:cs="Arial"/>
          <w:sz w:val="18"/>
        </w:rPr>
        <w:t>º</w:t>
      </w:r>
      <w:r w:rsidR="00E23DE3">
        <w:rPr>
          <w:rFonts w:ascii="Arial" w:hAnsi="Arial"/>
          <w:sz w:val="18"/>
        </w:rPr>
        <w:t>C).</w:t>
      </w:r>
    </w:p>
    <w:p w:rsidR="00E23DE3" w:rsidRPr="00535170" w:rsidRDefault="00E23DE3" w:rsidP="00CD2734">
      <w:pPr>
        <w:pStyle w:val="Telobesedila2"/>
        <w:jc w:val="left"/>
        <w:rPr>
          <w:rFonts w:ascii="Arial" w:hAnsi="Arial"/>
          <w:b/>
          <w:szCs w:val="24"/>
        </w:rPr>
      </w:pPr>
    </w:p>
    <w:p w:rsidR="00E23DE3" w:rsidRPr="00052B9A" w:rsidRDefault="00E23DE3" w:rsidP="00CD2734">
      <w:pPr>
        <w:pStyle w:val="Telobesedila2"/>
        <w:jc w:val="left"/>
        <w:rPr>
          <w:rFonts w:ascii="Arial" w:hAnsi="Arial"/>
          <w:sz w:val="20"/>
        </w:rPr>
      </w:pPr>
      <w:r w:rsidRPr="00052B9A">
        <w:rPr>
          <w:rFonts w:ascii="Arial" w:hAnsi="Arial"/>
          <w:b/>
          <w:sz w:val="20"/>
        </w:rPr>
        <w:t>Nanašanje mešanice</w:t>
      </w:r>
    </w:p>
    <w:p w:rsidR="003A37B6" w:rsidRDefault="00E23DE3" w:rsidP="00CD2734">
      <w:pPr>
        <w:pStyle w:val="Telobesedila2"/>
        <w:jc w:val="left"/>
        <w:rPr>
          <w:rFonts w:ascii="Arial" w:hAnsi="Arial"/>
          <w:sz w:val="18"/>
        </w:rPr>
      </w:pPr>
      <w:r w:rsidRPr="000C5123">
        <w:rPr>
          <w:rFonts w:ascii="Arial" w:hAnsi="Arial"/>
          <w:b/>
          <w:bCs/>
          <w:sz w:val="18"/>
        </w:rPr>
        <w:t>Ultraplan</w:t>
      </w:r>
      <w:r w:rsidRPr="000C5123">
        <w:rPr>
          <w:rFonts w:ascii="Arial" w:hAnsi="Arial"/>
          <w:sz w:val="18"/>
        </w:rPr>
        <w:t xml:space="preserve"> </w:t>
      </w:r>
      <w:r w:rsidR="00762E88">
        <w:rPr>
          <w:rFonts w:ascii="Arial" w:hAnsi="Arial"/>
          <w:b/>
          <w:bCs/>
          <w:sz w:val="18"/>
        </w:rPr>
        <w:t>Fast Track</w:t>
      </w:r>
      <w:r w:rsidR="00762E88" w:rsidRPr="0027653F">
        <w:rPr>
          <w:rFonts w:ascii="Arial" w:hAnsi="Arial"/>
          <w:b/>
          <w:sz w:val="18"/>
        </w:rPr>
        <w:t xml:space="preserve"> </w:t>
      </w:r>
      <w:r w:rsidR="003A37B6">
        <w:rPr>
          <w:rFonts w:ascii="Arial" w:hAnsi="Arial"/>
          <w:sz w:val="18"/>
        </w:rPr>
        <w:t>nanašajte</w:t>
      </w:r>
      <w:r w:rsidRPr="000C5123">
        <w:rPr>
          <w:rFonts w:ascii="Arial" w:hAnsi="Arial"/>
          <w:sz w:val="18"/>
        </w:rPr>
        <w:t xml:space="preserve"> v enkratnem sloju debeline od 1 do </w:t>
      </w:r>
      <w:smartTag w:uri="urn:schemas-microsoft-com:office:smarttags" w:element="metricconverter">
        <w:smartTagPr>
          <w:attr w:name="ProductID" w:val="10 mm"/>
        </w:smartTagPr>
        <w:r w:rsidRPr="000C5123">
          <w:rPr>
            <w:rFonts w:ascii="Arial" w:hAnsi="Arial"/>
            <w:sz w:val="18"/>
          </w:rPr>
          <w:t>10 mm</w:t>
        </w:r>
      </w:smartTag>
      <w:r w:rsidRPr="000C5123">
        <w:rPr>
          <w:rFonts w:ascii="Arial" w:hAnsi="Arial"/>
          <w:sz w:val="18"/>
        </w:rPr>
        <w:t xml:space="preserve"> in jo razprostrite z </w:t>
      </w:r>
      <w:r w:rsidR="00467D7B">
        <w:rPr>
          <w:rFonts w:ascii="Arial" w:hAnsi="Arial"/>
          <w:sz w:val="18"/>
        </w:rPr>
        <w:t xml:space="preserve">veliko kovinsko </w:t>
      </w:r>
      <w:r w:rsidRPr="000C5123">
        <w:rPr>
          <w:rFonts w:ascii="Arial" w:hAnsi="Arial"/>
          <w:sz w:val="18"/>
        </w:rPr>
        <w:t xml:space="preserve">lopatico </w:t>
      </w:r>
      <w:r w:rsidR="00467D7B">
        <w:rPr>
          <w:rFonts w:ascii="Arial" w:hAnsi="Arial"/>
          <w:sz w:val="18"/>
        </w:rPr>
        <w:t xml:space="preserve">pod ustreznim nagibom za uravnavanje želene debeline nanosa </w:t>
      </w:r>
      <w:r w:rsidRPr="000C5123">
        <w:rPr>
          <w:rFonts w:ascii="Arial" w:hAnsi="Arial"/>
          <w:sz w:val="18"/>
        </w:rPr>
        <w:t xml:space="preserve">ali </w:t>
      </w:r>
      <w:r w:rsidR="00467D7B">
        <w:rPr>
          <w:rFonts w:ascii="Arial" w:hAnsi="Arial"/>
          <w:sz w:val="18"/>
        </w:rPr>
        <w:t xml:space="preserve">namensko distančno letvijo. </w:t>
      </w:r>
      <w:r w:rsidR="003A37B6">
        <w:rPr>
          <w:rFonts w:ascii="Arial" w:hAnsi="Arial"/>
          <w:sz w:val="18"/>
        </w:rPr>
        <w:t xml:space="preserve"> </w:t>
      </w:r>
    </w:p>
    <w:p w:rsidR="003A37B6" w:rsidRDefault="003A37B6" w:rsidP="00CD2734">
      <w:pPr>
        <w:pStyle w:val="Telobesedila2"/>
        <w:jc w:val="left"/>
        <w:rPr>
          <w:rFonts w:ascii="Arial" w:hAnsi="Arial"/>
          <w:sz w:val="18"/>
        </w:rPr>
      </w:pPr>
    </w:p>
    <w:p w:rsidR="00C27A76" w:rsidRDefault="00E23DE3" w:rsidP="00CD2734">
      <w:pPr>
        <w:pStyle w:val="Telobesedila2"/>
        <w:jc w:val="left"/>
        <w:rPr>
          <w:rFonts w:ascii="Arial" w:hAnsi="Arial"/>
          <w:sz w:val="18"/>
        </w:rPr>
      </w:pPr>
      <w:r w:rsidRPr="000C5123">
        <w:rPr>
          <w:rFonts w:ascii="Arial" w:hAnsi="Arial"/>
          <w:sz w:val="18"/>
        </w:rPr>
        <w:t xml:space="preserve">Če je potreben </w:t>
      </w:r>
      <w:r w:rsidR="004071C7">
        <w:rPr>
          <w:rFonts w:ascii="Arial" w:hAnsi="Arial"/>
          <w:sz w:val="18"/>
        </w:rPr>
        <w:t xml:space="preserve">še </w:t>
      </w:r>
      <w:r w:rsidR="00AB3B15">
        <w:rPr>
          <w:rFonts w:ascii="Arial" w:hAnsi="Arial"/>
          <w:sz w:val="18"/>
        </w:rPr>
        <w:t xml:space="preserve">drugi </w:t>
      </w:r>
      <w:r w:rsidR="00D90DED">
        <w:rPr>
          <w:rFonts w:ascii="Arial" w:hAnsi="Arial"/>
          <w:sz w:val="18"/>
        </w:rPr>
        <w:t xml:space="preserve">nanos </w:t>
      </w:r>
      <w:r w:rsidR="00D90DED" w:rsidRPr="00D90DED">
        <w:rPr>
          <w:rFonts w:ascii="Arial" w:hAnsi="Arial"/>
          <w:b/>
          <w:sz w:val="18"/>
        </w:rPr>
        <w:t>Ultraplan</w:t>
      </w:r>
      <w:r w:rsidR="00D90DED">
        <w:rPr>
          <w:rFonts w:ascii="Arial" w:hAnsi="Arial"/>
          <w:sz w:val="18"/>
        </w:rPr>
        <w:t xml:space="preserve">-a </w:t>
      </w:r>
      <w:r w:rsidR="00762E88">
        <w:rPr>
          <w:rFonts w:ascii="Arial" w:hAnsi="Arial"/>
          <w:b/>
          <w:bCs/>
          <w:sz w:val="18"/>
        </w:rPr>
        <w:t>Fast Track</w:t>
      </w:r>
      <w:r w:rsidR="00D90DED">
        <w:rPr>
          <w:rFonts w:ascii="Arial" w:hAnsi="Arial"/>
          <w:sz w:val="18"/>
        </w:rPr>
        <w:t xml:space="preserve">, </w:t>
      </w:r>
      <w:r w:rsidR="004071C7">
        <w:rPr>
          <w:rFonts w:ascii="Arial" w:hAnsi="Arial"/>
          <w:sz w:val="18"/>
        </w:rPr>
        <w:t xml:space="preserve">je </w:t>
      </w:r>
      <w:r w:rsidR="00D90DED">
        <w:rPr>
          <w:rFonts w:ascii="Arial" w:hAnsi="Arial"/>
          <w:sz w:val="18"/>
        </w:rPr>
        <w:t>priporoč</w:t>
      </w:r>
      <w:r w:rsidR="004071C7">
        <w:rPr>
          <w:rFonts w:ascii="Arial" w:hAnsi="Arial"/>
          <w:sz w:val="18"/>
        </w:rPr>
        <w:t>ljivo</w:t>
      </w:r>
      <w:r w:rsidR="00D90DED">
        <w:rPr>
          <w:rFonts w:ascii="Arial" w:hAnsi="Arial"/>
          <w:sz w:val="18"/>
        </w:rPr>
        <w:t xml:space="preserve">, da ga </w:t>
      </w:r>
      <w:r w:rsidR="004071C7">
        <w:rPr>
          <w:rFonts w:ascii="Arial" w:hAnsi="Arial"/>
          <w:sz w:val="18"/>
        </w:rPr>
        <w:t xml:space="preserve">ne </w:t>
      </w:r>
      <w:r w:rsidR="00D90DED">
        <w:rPr>
          <w:rFonts w:ascii="Arial" w:hAnsi="Arial"/>
          <w:sz w:val="18"/>
        </w:rPr>
        <w:t>izvedete</w:t>
      </w:r>
      <w:r w:rsidR="004071C7">
        <w:rPr>
          <w:rFonts w:ascii="Arial" w:hAnsi="Arial"/>
          <w:sz w:val="18"/>
        </w:rPr>
        <w:t xml:space="preserve"> pre</w:t>
      </w:r>
      <w:r w:rsidR="00C27A76">
        <w:rPr>
          <w:rFonts w:ascii="Arial" w:hAnsi="Arial"/>
          <w:sz w:val="18"/>
        </w:rPr>
        <w:t>den prvi sloj ni pohoden</w:t>
      </w:r>
      <w:r w:rsidR="00D90DED">
        <w:rPr>
          <w:rFonts w:ascii="Arial" w:hAnsi="Arial"/>
          <w:sz w:val="18"/>
        </w:rPr>
        <w:t xml:space="preserve"> (po približno </w:t>
      </w:r>
      <w:r w:rsidR="00C27A76">
        <w:rPr>
          <w:rFonts w:ascii="Arial" w:hAnsi="Arial"/>
          <w:sz w:val="18"/>
        </w:rPr>
        <w:t>1</w:t>
      </w:r>
      <w:r w:rsidR="00D90DED">
        <w:rPr>
          <w:rFonts w:ascii="Arial" w:hAnsi="Arial"/>
          <w:sz w:val="18"/>
        </w:rPr>
        <w:t xml:space="preserve"> ur</w:t>
      </w:r>
      <w:r w:rsidR="00C27A76">
        <w:rPr>
          <w:rFonts w:ascii="Arial" w:hAnsi="Arial"/>
          <w:sz w:val="18"/>
        </w:rPr>
        <w:t>i</w:t>
      </w:r>
      <w:r w:rsidR="00D90DED">
        <w:rPr>
          <w:rFonts w:ascii="Arial" w:hAnsi="Arial"/>
          <w:sz w:val="18"/>
        </w:rPr>
        <w:t xml:space="preserve"> pri +</w:t>
      </w:r>
      <w:r w:rsidR="00BC6D84">
        <w:rPr>
          <w:rFonts w:ascii="Arial" w:hAnsi="Arial"/>
          <w:sz w:val="18"/>
        </w:rPr>
        <w:t xml:space="preserve"> </w:t>
      </w:r>
      <w:r w:rsidR="00D90DED">
        <w:rPr>
          <w:rFonts w:ascii="Arial" w:hAnsi="Arial"/>
          <w:sz w:val="18"/>
        </w:rPr>
        <w:t>23</w:t>
      </w:r>
      <w:r w:rsidR="00BC6D84">
        <w:rPr>
          <w:rFonts w:ascii="Arial" w:hAnsi="Arial"/>
          <w:sz w:val="18"/>
        </w:rPr>
        <w:t xml:space="preserve"> </w:t>
      </w:r>
      <w:r w:rsidR="00D90DED">
        <w:rPr>
          <w:rFonts w:ascii="Arial" w:hAnsi="Arial"/>
          <w:sz w:val="18"/>
        </w:rPr>
        <w:t>°C)</w:t>
      </w:r>
      <w:r w:rsidR="00C27A76">
        <w:rPr>
          <w:rFonts w:ascii="Arial" w:hAnsi="Arial"/>
          <w:sz w:val="18"/>
        </w:rPr>
        <w:t xml:space="preserve"> in obdelan s primernim temeljnim premazom. </w:t>
      </w:r>
    </w:p>
    <w:p w:rsidR="00C27A76" w:rsidRDefault="00C27A76" w:rsidP="00CD2734">
      <w:pPr>
        <w:pStyle w:val="Telobesedila2"/>
        <w:jc w:val="left"/>
        <w:rPr>
          <w:rFonts w:ascii="Arial" w:hAnsi="Arial"/>
          <w:sz w:val="18"/>
        </w:rPr>
      </w:pPr>
    </w:p>
    <w:p w:rsidR="00535170" w:rsidRDefault="00C27A76" w:rsidP="00052B9A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Zaglajeni izravnalni </w:t>
      </w:r>
      <w:r w:rsidR="00246A60" w:rsidRPr="00246A60">
        <w:rPr>
          <w:rFonts w:ascii="Arial" w:hAnsi="Arial"/>
          <w:sz w:val="18"/>
        </w:rPr>
        <w:t>slo</w:t>
      </w:r>
      <w:r w:rsidR="00246A60">
        <w:rPr>
          <w:rFonts w:ascii="Arial" w:hAnsi="Arial"/>
          <w:b/>
          <w:sz w:val="18"/>
        </w:rPr>
        <w:t xml:space="preserve">j </w:t>
      </w:r>
      <w:r w:rsidR="00E23DE3">
        <w:rPr>
          <w:rFonts w:ascii="Arial" w:hAnsi="Arial"/>
          <w:b/>
          <w:sz w:val="18"/>
        </w:rPr>
        <w:t>Ultraplan</w:t>
      </w:r>
      <w:r w:rsidR="00246A60">
        <w:rPr>
          <w:rFonts w:ascii="Arial" w:hAnsi="Arial"/>
          <w:sz w:val="18"/>
        </w:rPr>
        <w:t>-a</w:t>
      </w:r>
      <w:r w:rsidR="00E23DE3">
        <w:rPr>
          <w:rFonts w:ascii="Arial" w:hAnsi="Arial"/>
          <w:b/>
          <w:sz w:val="18"/>
        </w:rPr>
        <w:t xml:space="preserve"> </w:t>
      </w:r>
      <w:r w:rsidR="00762E88">
        <w:rPr>
          <w:rFonts w:ascii="Arial" w:hAnsi="Arial"/>
          <w:b/>
          <w:bCs/>
          <w:sz w:val="18"/>
        </w:rPr>
        <w:t>Fast Track</w:t>
      </w:r>
      <w:r w:rsidR="00762E88">
        <w:rPr>
          <w:rFonts w:ascii="Arial" w:hAnsi="Arial"/>
          <w:b/>
          <w:sz w:val="18"/>
        </w:rPr>
        <w:t xml:space="preserve"> </w:t>
      </w:r>
      <w:r w:rsidR="00E23DE3">
        <w:rPr>
          <w:rFonts w:ascii="Arial" w:hAnsi="Arial"/>
          <w:sz w:val="18"/>
        </w:rPr>
        <w:t xml:space="preserve">je primeren za </w:t>
      </w:r>
      <w:r>
        <w:rPr>
          <w:rFonts w:ascii="Arial" w:hAnsi="Arial"/>
          <w:sz w:val="18"/>
        </w:rPr>
        <w:t>brušenje in po</w:t>
      </w:r>
      <w:r w:rsidR="00FE5360">
        <w:rPr>
          <w:rFonts w:ascii="Arial" w:hAnsi="Arial"/>
          <w:sz w:val="18"/>
        </w:rPr>
        <w:t xml:space="preserve">laganje </w:t>
      </w:r>
      <w:r w:rsidR="00E23DE3">
        <w:rPr>
          <w:rFonts w:ascii="Arial" w:hAnsi="Arial"/>
          <w:sz w:val="18"/>
        </w:rPr>
        <w:t>zaključn</w:t>
      </w:r>
      <w:r w:rsidR="00D90DED">
        <w:rPr>
          <w:rFonts w:ascii="Arial" w:hAnsi="Arial"/>
          <w:sz w:val="18"/>
        </w:rPr>
        <w:t>i</w:t>
      </w:r>
      <w:r>
        <w:rPr>
          <w:rFonts w:ascii="Arial" w:hAnsi="Arial"/>
          <w:sz w:val="18"/>
        </w:rPr>
        <w:t xml:space="preserve">h prožnih, tekstilnih in/ali lesnih talnih </w:t>
      </w:r>
      <w:r w:rsidR="00D90DED">
        <w:rPr>
          <w:rFonts w:ascii="Arial" w:hAnsi="Arial"/>
          <w:sz w:val="18"/>
        </w:rPr>
        <w:t>oblog</w:t>
      </w:r>
      <w:r>
        <w:rPr>
          <w:rFonts w:ascii="Arial" w:hAnsi="Arial"/>
          <w:sz w:val="18"/>
        </w:rPr>
        <w:t xml:space="preserve"> ter keramičnih ploščic </w:t>
      </w:r>
      <w:r w:rsidR="00E23DE3">
        <w:rPr>
          <w:rFonts w:ascii="Arial" w:hAnsi="Arial"/>
          <w:sz w:val="18"/>
        </w:rPr>
        <w:t>po 2 urah pri +</w:t>
      </w:r>
      <w:r w:rsidR="00246A60">
        <w:rPr>
          <w:rFonts w:ascii="Arial" w:hAnsi="Arial"/>
          <w:sz w:val="18"/>
        </w:rPr>
        <w:t xml:space="preserve"> </w:t>
      </w:r>
      <w:r w:rsidR="00E23DE3">
        <w:rPr>
          <w:rFonts w:ascii="Arial" w:hAnsi="Arial"/>
          <w:sz w:val="18"/>
        </w:rPr>
        <w:t>23</w:t>
      </w:r>
      <w:r w:rsidR="00246A60">
        <w:rPr>
          <w:rFonts w:ascii="Arial" w:hAnsi="Arial"/>
          <w:sz w:val="18"/>
        </w:rPr>
        <w:t xml:space="preserve"> </w:t>
      </w:r>
      <w:r w:rsidR="00E23DE3">
        <w:rPr>
          <w:rFonts w:ascii="Arial" w:hAnsi="Arial" w:cs="Arial"/>
          <w:sz w:val="18"/>
        </w:rPr>
        <w:t>°</w:t>
      </w:r>
      <w:r w:rsidR="00E23DE3">
        <w:rPr>
          <w:rFonts w:ascii="Arial" w:hAnsi="Arial"/>
          <w:sz w:val="18"/>
        </w:rPr>
        <w:t>C</w:t>
      </w:r>
      <w:r>
        <w:rPr>
          <w:rFonts w:ascii="Arial" w:hAnsi="Arial"/>
          <w:sz w:val="18"/>
        </w:rPr>
        <w:t xml:space="preserve"> (ta čas lahko odstopa v odvisnosti od temperature in vlažnosti prostora)</w:t>
      </w:r>
      <w:r w:rsidR="00246A60">
        <w:rPr>
          <w:rFonts w:ascii="Arial" w:hAnsi="Arial"/>
          <w:sz w:val="18"/>
        </w:rPr>
        <w:t>.</w:t>
      </w:r>
    </w:p>
    <w:p w:rsidR="008C0A60" w:rsidRDefault="008C0A60" w:rsidP="00052B9A">
      <w:pPr>
        <w:pStyle w:val="Telobesedila2"/>
        <w:jc w:val="left"/>
        <w:rPr>
          <w:rFonts w:ascii="Arial" w:hAnsi="Arial"/>
          <w:sz w:val="18"/>
        </w:rPr>
      </w:pPr>
    </w:p>
    <w:p w:rsidR="00535170" w:rsidRPr="00535170" w:rsidRDefault="00535170" w:rsidP="00052B9A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Za polaganje večslojnih lesnih oblog je nujno, da je debelina nanosa </w:t>
      </w:r>
      <w:r w:rsidRPr="00535170">
        <w:rPr>
          <w:rFonts w:ascii="Arial" w:hAnsi="Arial"/>
          <w:b/>
          <w:bCs/>
          <w:sz w:val="18"/>
        </w:rPr>
        <w:t>Ultraplan-</w:t>
      </w:r>
      <w:r w:rsidRPr="00535170">
        <w:rPr>
          <w:rFonts w:ascii="Arial" w:hAnsi="Arial"/>
          <w:sz w:val="18"/>
        </w:rPr>
        <w:t xml:space="preserve">a </w:t>
      </w:r>
      <w:r w:rsidRPr="00535170">
        <w:rPr>
          <w:rFonts w:ascii="Arial" w:hAnsi="Arial"/>
          <w:b/>
          <w:bCs/>
          <w:sz w:val="18"/>
        </w:rPr>
        <w:t>Fast Track</w:t>
      </w:r>
      <w:r w:rsidRPr="00535170"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sz w:val="18"/>
        </w:rPr>
        <w:t xml:space="preserve">na betonske podlage najmanj </w:t>
      </w:r>
      <w:r w:rsidRPr="00535170">
        <w:rPr>
          <w:rFonts w:ascii="Arial" w:hAnsi="Arial"/>
          <w:sz w:val="18"/>
        </w:rPr>
        <w:t>3 mm</w:t>
      </w:r>
      <w:r>
        <w:rPr>
          <w:rFonts w:ascii="Arial" w:hAnsi="Arial"/>
          <w:sz w:val="18"/>
        </w:rPr>
        <w:t>.</w:t>
      </w:r>
      <w:r w:rsidRPr="00535170">
        <w:rPr>
          <w:rFonts w:ascii="Arial" w:hAnsi="Arial"/>
          <w:sz w:val="18"/>
        </w:rPr>
        <w:t xml:space="preserve"> </w:t>
      </w:r>
    </w:p>
    <w:p w:rsidR="00E23DE3" w:rsidRPr="00535170" w:rsidRDefault="00E23DE3" w:rsidP="00E23DE3">
      <w:pPr>
        <w:pStyle w:val="Telobesedila2"/>
        <w:rPr>
          <w:rFonts w:ascii="Arial" w:hAnsi="Arial"/>
          <w:szCs w:val="24"/>
        </w:rPr>
      </w:pPr>
    </w:p>
    <w:p w:rsidR="00E23DE3" w:rsidRPr="001A2F84" w:rsidRDefault="001A2F84" w:rsidP="00E23DE3">
      <w:pPr>
        <w:pStyle w:val="Telobesedila2"/>
        <w:rPr>
          <w:rFonts w:ascii="Arial" w:hAnsi="Arial"/>
          <w:b/>
          <w:sz w:val="20"/>
        </w:rPr>
      </w:pPr>
      <w:r w:rsidRPr="001A2F84">
        <w:rPr>
          <w:rFonts w:ascii="Arial" w:hAnsi="Arial"/>
          <w:b/>
          <w:sz w:val="20"/>
        </w:rPr>
        <w:t>Č</w:t>
      </w:r>
      <w:r w:rsidR="00E23DE3" w:rsidRPr="001A2F84">
        <w:rPr>
          <w:rFonts w:ascii="Arial" w:hAnsi="Arial"/>
          <w:b/>
          <w:sz w:val="20"/>
        </w:rPr>
        <w:t>iščenje</w:t>
      </w:r>
    </w:p>
    <w:p w:rsidR="00E23DE3" w:rsidRDefault="00535170" w:rsidP="00052B9A">
      <w:pPr>
        <w:pStyle w:val="Telobesedila2"/>
        <w:jc w:val="left"/>
        <w:rPr>
          <w:rFonts w:ascii="Arial" w:hAnsi="Arial"/>
          <w:sz w:val="18"/>
        </w:rPr>
      </w:pPr>
      <w:r w:rsidRPr="00535170">
        <w:rPr>
          <w:rFonts w:ascii="Arial" w:hAnsi="Arial"/>
          <w:sz w:val="18"/>
        </w:rPr>
        <w:t>Še sveži</w:t>
      </w:r>
      <w:r>
        <w:rPr>
          <w:rFonts w:ascii="Arial" w:hAnsi="Arial"/>
          <w:b/>
          <w:sz w:val="18"/>
        </w:rPr>
        <w:t xml:space="preserve"> Ultraplan </w:t>
      </w:r>
      <w:r>
        <w:rPr>
          <w:rFonts w:ascii="Arial" w:hAnsi="Arial"/>
          <w:b/>
          <w:bCs/>
          <w:sz w:val="18"/>
        </w:rPr>
        <w:t>Fast Track</w:t>
      </w:r>
      <w:r>
        <w:rPr>
          <w:rFonts w:ascii="Arial" w:hAnsi="Arial"/>
          <w:b/>
          <w:sz w:val="18"/>
        </w:rPr>
        <w:t xml:space="preserve"> </w:t>
      </w:r>
      <w:r w:rsidRPr="00535170">
        <w:rPr>
          <w:rFonts w:ascii="Arial" w:hAnsi="Arial"/>
          <w:sz w:val="18"/>
        </w:rPr>
        <w:t xml:space="preserve">lahko </w:t>
      </w:r>
      <w:r>
        <w:rPr>
          <w:rFonts w:ascii="Arial" w:hAnsi="Arial"/>
          <w:sz w:val="18"/>
        </w:rPr>
        <w:t>z d</w:t>
      </w:r>
      <w:r w:rsidR="001A2F84">
        <w:rPr>
          <w:rFonts w:ascii="Arial" w:hAnsi="Arial"/>
          <w:sz w:val="18"/>
        </w:rPr>
        <w:t>elovn</w:t>
      </w:r>
      <w:r>
        <w:rPr>
          <w:rFonts w:ascii="Arial" w:hAnsi="Arial"/>
          <w:sz w:val="18"/>
        </w:rPr>
        <w:t xml:space="preserve">ega </w:t>
      </w:r>
      <w:r w:rsidR="001A2F84">
        <w:rPr>
          <w:rFonts w:ascii="Arial" w:hAnsi="Arial"/>
          <w:sz w:val="18"/>
        </w:rPr>
        <w:t>o</w:t>
      </w:r>
      <w:r w:rsidR="00E23DE3">
        <w:rPr>
          <w:rFonts w:ascii="Arial" w:hAnsi="Arial"/>
          <w:sz w:val="18"/>
        </w:rPr>
        <w:t>rodj</w:t>
      </w:r>
      <w:r w:rsidR="008C0A60">
        <w:rPr>
          <w:rFonts w:ascii="Arial" w:hAnsi="Arial"/>
          <w:sz w:val="18"/>
        </w:rPr>
        <w:t>a</w:t>
      </w:r>
      <w:r w:rsidR="00E23DE3">
        <w:rPr>
          <w:rFonts w:ascii="Arial" w:hAnsi="Arial"/>
          <w:sz w:val="18"/>
        </w:rPr>
        <w:t xml:space="preserve"> in rok </w:t>
      </w:r>
      <w:r w:rsidR="001A2F84">
        <w:rPr>
          <w:rFonts w:ascii="Arial" w:hAnsi="Arial"/>
          <w:sz w:val="18"/>
        </w:rPr>
        <w:t xml:space="preserve">očistite </w:t>
      </w:r>
      <w:r w:rsidR="00E23DE3">
        <w:rPr>
          <w:rFonts w:ascii="Arial" w:hAnsi="Arial"/>
          <w:sz w:val="18"/>
        </w:rPr>
        <w:t>z vod</w:t>
      </w:r>
      <w:r w:rsidR="00BB5A59">
        <w:rPr>
          <w:rFonts w:ascii="Arial" w:hAnsi="Arial"/>
          <w:sz w:val="18"/>
        </w:rPr>
        <w:t>o</w:t>
      </w:r>
      <w:r>
        <w:rPr>
          <w:rFonts w:ascii="Arial" w:hAnsi="Arial"/>
          <w:sz w:val="18"/>
        </w:rPr>
        <w:t>. Po strditvi ga lahko odstranite le mehansko.</w:t>
      </w:r>
      <w:r w:rsidR="00E23DE3">
        <w:rPr>
          <w:rFonts w:ascii="Arial" w:hAnsi="Arial"/>
          <w:sz w:val="18"/>
        </w:rPr>
        <w:t xml:space="preserve"> </w:t>
      </w:r>
    </w:p>
    <w:p w:rsidR="00E23DE3" w:rsidRPr="00535170" w:rsidRDefault="00E23DE3" w:rsidP="00E23DE3">
      <w:pPr>
        <w:pStyle w:val="Telobesedila2"/>
        <w:rPr>
          <w:rFonts w:ascii="Arial" w:hAnsi="Arial"/>
          <w:szCs w:val="24"/>
        </w:rPr>
      </w:pPr>
    </w:p>
    <w:p w:rsidR="00E23DE3" w:rsidRDefault="00E23DE3" w:rsidP="00E23DE3">
      <w:pPr>
        <w:pStyle w:val="Telobesedila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PORABA</w:t>
      </w:r>
    </w:p>
    <w:p w:rsidR="00E23DE3" w:rsidRDefault="00535170" w:rsidP="00E23DE3">
      <w:pPr>
        <w:pStyle w:val="Telobesedila2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Poraba </w:t>
      </w:r>
      <w:r w:rsidRPr="00535170">
        <w:rPr>
          <w:rFonts w:ascii="Arial" w:hAnsi="Arial"/>
          <w:b/>
          <w:bCs/>
          <w:sz w:val="18"/>
        </w:rPr>
        <w:t>Ultraplan-</w:t>
      </w:r>
      <w:r w:rsidRPr="00535170">
        <w:rPr>
          <w:rFonts w:ascii="Arial" w:hAnsi="Arial"/>
          <w:sz w:val="18"/>
        </w:rPr>
        <w:t xml:space="preserve">a </w:t>
      </w:r>
      <w:r w:rsidRPr="00535170">
        <w:rPr>
          <w:rFonts w:ascii="Arial" w:hAnsi="Arial"/>
          <w:b/>
          <w:bCs/>
          <w:sz w:val="18"/>
        </w:rPr>
        <w:t>Fast Track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Cs/>
          <w:sz w:val="18"/>
        </w:rPr>
        <w:t>je</w:t>
      </w:r>
      <w:r>
        <w:rPr>
          <w:rFonts w:ascii="Arial" w:hAnsi="Arial"/>
          <w:sz w:val="18"/>
        </w:rPr>
        <w:t xml:space="preserve"> </w:t>
      </w:r>
      <w:r w:rsidR="00E23DE3">
        <w:rPr>
          <w:rFonts w:ascii="Arial" w:hAnsi="Arial"/>
          <w:sz w:val="18"/>
        </w:rPr>
        <w:t>1,6 kg/m² za vsak mm debeline nanosa.</w:t>
      </w:r>
    </w:p>
    <w:p w:rsidR="00E23DE3" w:rsidRPr="00535170" w:rsidRDefault="00E23DE3" w:rsidP="00E23DE3">
      <w:pPr>
        <w:pStyle w:val="Telobesedila2"/>
        <w:rPr>
          <w:rFonts w:ascii="Arial" w:hAnsi="Arial"/>
          <w:szCs w:val="24"/>
        </w:rPr>
      </w:pPr>
    </w:p>
    <w:p w:rsidR="00E23DE3" w:rsidRDefault="00E23DE3" w:rsidP="00E23DE3">
      <w:pPr>
        <w:pStyle w:val="Telobesedila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PAKIRANJE</w:t>
      </w:r>
    </w:p>
    <w:p w:rsidR="00E23DE3" w:rsidRDefault="00E23DE3" w:rsidP="00E23DE3">
      <w:pPr>
        <w:pStyle w:val="Telobesedila2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Ultraplan </w:t>
      </w:r>
      <w:r w:rsidR="00762E88">
        <w:rPr>
          <w:rFonts w:ascii="Arial" w:hAnsi="Arial"/>
          <w:b/>
          <w:bCs/>
          <w:sz w:val="18"/>
        </w:rPr>
        <w:t>Fast Track</w:t>
      </w:r>
      <w:r w:rsidR="00762E88">
        <w:rPr>
          <w:rFonts w:ascii="Arial" w:hAnsi="Arial"/>
          <w:b/>
          <w:sz w:val="18"/>
        </w:rPr>
        <w:t xml:space="preserve"> </w:t>
      </w:r>
      <w:r w:rsidR="00535170">
        <w:rPr>
          <w:rFonts w:ascii="Arial" w:hAnsi="Arial"/>
          <w:sz w:val="18"/>
        </w:rPr>
        <w:t xml:space="preserve">je na razpolago </w:t>
      </w:r>
      <w:r w:rsidR="001A2F84">
        <w:rPr>
          <w:rFonts w:ascii="Arial" w:hAnsi="Arial"/>
          <w:sz w:val="18"/>
        </w:rPr>
        <w:t>v</w:t>
      </w:r>
      <w:r>
        <w:rPr>
          <w:rFonts w:ascii="Arial" w:hAnsi="Arial"/>
          <w:sz w:val="18"/>
        </w:rPr>
        <w:t xml:space="preserve"> </w:t>
      </w:r>
      <w:r w:rsidR="00535170">
        <w:rPr>
          <w:rFonts w:ascii="Arial" w:hAnsi="Arial"/>
          <w:sz w:val="18"/>
        </w:rPr>
        <w:t xml:space="preserve">vrečah po </w:t>
      </w:r>
      <w:r>
        <w:rPr>
          <w:rFonts w:ascii="Arial" w:hAnsi="Arial"/>
          <w:sz w:val="18"/>
        </w:rPr>
        <w:t>23 kg</w:t>
      </w:r>
      <w:r w:rsidR="00535170">
        <w:rPr>
          <w:rFonts w:ascii="Arial" w:hAnsi="Arial"/>
          <w:sz w:val="18"/>
        </w:rPr>
        <w:t>.</w:t>
      </w:r>
    </w:p>
    <w:p w:rsidR="00E23DE3" w:rsidRPr="00535170" w:rsidRDefault="00E23DE3" w:rsidP="00E23DE3">
      <w:pPr>
        <w:pStyle w:val="Telobesedila2"/>
        <w:rPr>
          <w:rFonts w:ascii="Arial" w:hAnsi="Arial"/>
          <w:szCs w:val="24"/>
        </w:rPr>
      </w:pPr>
    </w:p>
    <w:p w:rsidR="00E23DE3" w:rsidRDefault="00E23DE3" w:rsidP="00E23DE3">
      <w:pPr>
        <w:pStyle w:val="Telobesedila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SKLADIŠČENJE</w:t>
      </w:r>
    </w:p>
    <w:p w:rsidR="006F25CB" w:rsidRPr="005905C0" w:rsidRDefault="00E23DE3" w:rsidP="00052B9A">
      <w:pPr>
        <w:pStyle w:val="Telobesedila2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b/>
          <w:sz w:val="18"/>
        </w:rPr>
        <w:t xml:space="preserve">Ultraplan </w:t>
      </w:r>
      <w:r w:rsidR="00762E88">
        <w:rPr>
          <w:rFonts w:ascii="Arial" w:hAnsi="Arial"/>
          <w:b/>
          <w:bCs/>
          <w:sz w:val="18"/>
        </w:rPr>
        <w:t>Fast Track</w:t>
      </w:r>
      <w:r w:rsidR="006F25CB">
        <w:rPr>
          <w:rFonts w:ascii="Arial" w:hAnsi="Arial"/>
          <w:sz w:val="18"/>
        </w:rPr>
        <w:t xml:space="preserve"> </w:t>
      </w:r>
      <w:r w:rsidR="006F25CB" w:rsidRPr="005905C0">
        <w:rPr>
          <w:rFonts w:ascii="Arial" w:hAnsi="Arial"/>
          <w:sz w:val="18"/>
        </w:rPr>
        <w:t xml:space="preserve">skladiščen v </w:t>
      </w:r>
      <w:r w:rsidR="006F25CB">
        <w:rPr>
          <w:rFonts w:ascii="Arial" w:hAnsi="Arial"/>
          <w:sz w:val="18"/>
        </w:rPr>
        <w:t xml:space="preserve">hladnem in suhem prostoru ter originalno zaprti embalaži </w:t>
      </w:r>
      <w:r w:rsidR="006F25CB" w:rsidRPr="005905C0">
        <w:rPr>
          <w:rFonts w:ascii="Arial" w:hAnsi="Arial"/>
          <w:sz w:val="18"/>
        </w:rPr>
        <w:t xml:space="preserve">ima čas hranjenja </w:t>
      </w:r>
      <w:r w:rsidR="006F25CB" w:rsidRPr="005905C0">
        <w:rPr>
          <w:rFonts w:ascii="Arial" w:hAnsi="Arial"/>
          <w:sz w:val="18"/>
          <w:szCs w:val="18"/>
        </w:rPr>
        <w:t>12 mesecev.</w:t>
      </w:r>
    </w:p>
    <w:p w:rsidR="001A2F84" w:rsidRDefault="006F25CB" w:rsidP="00052B9A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Daljše hranjenje </w:t>
      </w:r>
      <w:r w:rsidRPr="00535170">
        <w:rPr>
          <w:rFonts w:ascii="Arial" w:hAnsi="Arial"/>
          <w:b/>
          <w:bCs/>
          <w:sz w:val="18"/>
        </w:rPr>
        <w:t>Ultraplan-</w:t>
      </w:r>
      <w:r w:rsidRPr="00535170">
        <w:rPr>
          <w:rFonts w:ascii="Arial" w:hAnsi="Arial"/>
          <w:sz w:val="18"/>
        </w:rPr>
        <w:t xml:space="preserve">a </w:t>
      </w:r>
      <w:r w:rsidRPr="00535170">
        <w:rPr>
          <w:rFonts w:ascii="Arial" w:hAnsi="Arial"/>
          <w:b/>
          <w:bCs/>
          <w:sz w:val="18"/>
        </w:rPr>
        <w:t>Fast Track</w:t>
      </w:r>
      <w:r>
        <w:rPr>
          <w:rFonts w:ascii="Arial" w:hAnsi="Arial"/>
          <w:b/>
          <w:bCs/>
          <w:sz w:val="18"/>
        </w:rPr>
        <w:t xml:space="preserve"> </w:t>
      </w:r>
      <w:r>
        <w:rPr>
          <w:rFonts w:ascii="Arial" w:hAnsi="Arial"/>
          <w:bCs/>
          <w:sz w:val="18"/>
        </w:rPr>
        <w:t>lahko povzroči podaljšanje časa strjevanja, nikakor pa ne vpliva na spremembo končnih lastnosti.</w:t>
      </w:r>
    </w:p>
    <w:p w:rsidR="00032D88" w:rsidRPr="00E22C1E" w:rsidRDefault="00032D88" w:rsidP="00032D88">
      <w:pPr>
        <w:pStyle w:val="Telobesedila2"/>
        <w:rPr>
          <w:rFonts w:ascii="Arial" w:hAnsi="Arial"/>
          <w:sz w:val="18"/>
        </w:rPr>
      </w:pPr>
      <w:r>
        <w:rPr>
          <w:rFonts w:ascii="Arial" w:hAnsi="Arial"/>
          <w:sz w:val="18"/>
        </w:rPr>
        <w:t>Izdelek je skladen</w:t>
      </w:r>
      <w:r w:rsidRPr="00E22C1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zahtevam</w:t>
      </w:r>
      <w:r w:rsidRPr="00E22C1E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>priloge</w:t>
      </w:r>
      <w:r w:rsidRPr="00E22C1E">
        <w:rPr>
          <w:rFonts w:ascii="Arial" w:hAnsi="Arial"/>
          <w:sz w:val="18"/>
        </w:rPr>
        <w:t xml:space="preserve"> XVII k Uredbi (ES) št. 1907/2006 (REACH), točka 47.</w:t>
      </w:r>
    </w:p>
    <w:p w:rsidR="00685755" w:rsidRPr="006F25CB" w:rsidRDefault="00685755" w:rsidP="00E23DE3">
      <w:pPr>
        <w:pStyle w:val="Telobesedila2"/>
        <w:rPr>
          <w:rFonts w:ascii="Arial" w:hAnsi="Arial"/>
          <w:szCs w:val="24"/>
        </w:rPr>
      </w:pPr>
    </w:p>
    <w:p w:rsidR="00E23DE3" w:rsidRDefault="00E23DE3" w:rsidP="00E23DE3">
      <w:pPr>
        <w:pStyle w:val="Telobesedila2"/>
        <w:rPr>
          <w:rFonts w:ascii="Arial" w:hAnsi="Arial"/>
          <w:sz w:val="6"/>
        </w:rPr>
      </w:pPr>
      <w:r>
        <w:rPr>
          <w:rFonts w:ascii="Arial" w:hAnsi="Arial"/>
          <w:b/>
          <w:sz w:val="20"/>
        </w:rPr>
        <w:t>VARNOST</w:t>
      </w:r>
      <w:r w:rsidR="004B4344">
        <w:rPr>
          <w:rFonts w:ascii="Arial" w:hAnsi="Arial"/>
          <w:b/>
          <w:sz w:val="20"/>
        </w:rPr>
        <w:t>NA NAVODILA ZA PRIPRAVO IN UPORABO NA GRADB</w:t>
      </w:r>
      <w:r w:rsidR="00032D88">
        <w:rPr>
          <w:rFonts w:ascii="Arial" w:hAnsi="Arial"/>
          <w:b/>
          <w:sz w:val="20"/>
        </w:rPr>
        <w:t>I</w:t>
      </w:r>
      <w:r w:rsidR="004B4344">
        <w:rPr>
          <w:rFonts w:ascii="Arial" w:hAnsi="Arial"/>
          <w:b/>
          <w:sz w:val="20"/>
        </w:rPr>
        <w:t>ŠČU</w:t>
      </w:r>
    </w:p>
    <w:p w:rsidR="00052B9A" w:rsidRDefault="00E23DE3" w:rsidP="00052B9A">
      <w:pPr>
        <w:pStyle w:val="Telobesedila2"/>
        <w:jc w:val="left"/>
        <w:rPr>
          <w:rFonts w:ascii="Arial" w:hAnsi="Arial"/>
          <w:sz w:val="18"/>
        </w:rPr>
      </w:pPr>
      <w:r>
        <w:rPr>
          <w:rFonts w:ascii="Arial" w:hAnsi="Arial"/>
          <w:b/>
          <w:sz w:val="18"/>
        </w:rPr>
        <w:t xml:space="preserve">Ultraplan </w:t>
      </w:r>
      <w:r w:rsidR="00762E88">
        <w:rPr>
          <w:rFonts w:ascii="Arial" w:hAnsi="Arial"/>
          <w:b/>
          <w:bCs/>
          <w:sz w:val="18"/>
        </w:rPr>
        <w:t>Fast Track</w:t>
      </w:r>
      <w:r w:rsidR="00762E88">
        <w:rPr>
          <w:rFonts w:ascii="Arial" w:hAnsi="Arial"/>
          <w:b/>
          <w:sz w:val="18"/>
        </w:rPr>
        <w:t xml:space="preserve"> </w:t>
      </w:r>
      <w:r w:rsidRPr="00B0215A">
        <w:rPr>
          <w:rFonts w:ascii="Arial" w:hAnsi="Arial"/>
          <w:sz w:val="18"/>
        </w:rPr>
        <w:t xml:space="preserve">vsebuje cement </w:t>
      </w:r>
      <w:r w:rsidR="004B4344">
        <w:rPr>
          <w:rFonts w:ascii="Arial" w:hAnsi="Arial"/>
          <w:sz w:val="18"/>
        </w:rPr>
        <w:t>ki</w:t>
      </w:r>
      <w:r w:rsidR="00052B9A">
        <w:rPr>
          <w:rFonts w:ascii="Arial" w:hAnsi="Arial"/>
          <w:sz w:val="18"/>
        </w:rPr>
        <w:t xml:space="preserve">, </w:t>
      </w:r>
      <w:r w:rsidR="004B4344">
        <w:rPr>
          <w:rFonts w:ascii="Arial" w:hAnsi="Arial"/>
          <w:sz w:val="18"/>
        </w:rPr>
        <w:t xml:space="preserve">ob stiku z znojem </w:t>
      </w:r>
      <w:r w:rsidRPr="00B0215A">
        <w:rPr>
          <w:rFonts w:ascii="Arial" w:hAnsi="Arial"/>
          <w:sz w:val="18"/>
        </w:rPr>
        <w:t>ali drugimi telesnimi tekočinami</w:t>
      </w:r>
      <w:r w:rsidR="00661D2C">
        <w:rPr>
          <w:rFonts w:ascii="Arial" w:hAnsi="Arial"/>
          <w:sz w:val="18"/>
        </w:rPr>
        <w:t xml:space="preserve"> </w:t>
      </w:r>
      <w:r w:rsidR="000B78A3">
        <w:rPr>
          <w:rFonts w:ascii="Arial" w:hAnsi="Arial"/>
          <w:sz w:val="18"/>
        </w:rPr>
        <w:t>lahko povzroča</w:t>
      </w:r>
      <w:r w:rsidR="000B78A3" w:rsidRPr="009D45D6">
        <w:rPr>
          <w:rFonts w:ascii="Arial" w:hAnsi="Arial"/>
          <w:sz w:val="18"/>
        </w:rPr>
        <w:t xml:space="preserve"> draž</w:t>
      </w:r>
      <w:r w:rsidR="000B78A3">
        <w:rPr>
          <w:rFonts w:ascii="Arial" w:hAnsi="Arial"/>
          <w:sz w:val="18"/>
        </w:rPr>
        <w:t>ilne</w:t>
      </w:r>
      <w:r w:rsidR="000B78A3" w:rsidRPr="009D45D6">
        <w:rPr>
          <w:rFonts w:ascii="Arial" w:hAnsi="Arial"/>
          <w:sz w:val="18"/>
        </w:rPr>
        <w:t xml:space="preserve"> alkaln</w:t>
      </w:r>
      <w:r w:rsidR="000B78A3">
        <w:rPr>
          <w:rFonts w:ascii="Arial" w:hAnsi="Arial"/>
          <w:sz w:val="18"/>
        </w:rPr>
        <w:t>e</w:t>
      </w:r>
      <w:r w:rsidR="000B78A3" w:rsidRPr="009D45D6">
        <w:rPr>
          <w:rFonts w:ascii="Arial" w:hAnsi="Arial"/>
          <w:sz w:val="18"/>
        </w:rPr>
        <w:t xml:space="preserve"> reakcij</w:t>
      </w:r>
      <w:r w:rsidR="000B78A3">
        <w:rPr>
          <w:rFonts w:ascii="Arial" w:hAnsi="Arial"/>
          <w:sz w:val="18"/>
        </w:rPr>
        <w:t>e</w:t>
      </w:r>
      <w:r w:rsidR="000B78A3" w:rsidRPr="009D45D6">
        <w:rPr>
          <w:rFonts w:ascii="Arial" w:hAnsi="Arial"/>
          <w:sz w:val="18"/>
        </w:rPr>
        <w:t xml:space="preserve"> in alergij</w:t>
      </w:r>
      <w:r w:rsidR="000B78A3">
        <w:rPr>
          <w:rFonts w:ascii="Arial" w:hAnsi="Arial"/>
          <w:sz w:val="18"/>
        </w:rPr>
        <w:t>ske</w:t>
      </w:r>
      <w:r w:rsidR="000B78A3" w:rsidRPr="009D45D6">
        <w:rPr>
          <w:rFonts w:ascii="Arial" w:hAnsi="Arial"/>
          <w:sz w:val="18"/>
        </w:rPr>
        <w:t xml:space="preserve"> </w:t>
      </w:r>
      <w:r w:rsidR="000B78A3">
        <w:rPr>
          <w:rFonts w:ascii="Arial" w:hAnsi="Arial"/>
          <w:sz w:val="18"/>
        </w:rPr>
        <w:t xml:space="preserve">reakcije </w:t>
      </w:r>
      <w:r w:rsidR="000B78A3" w:rsidRPr="009D45D6">
        <w:rPr>
          <w:rFonts w:ascii="Arial" w:hAnsi="Arial"/>
          <w:sz w:val="18"/>
        </w:rPr>
        <w:t xml:space="preserve">pri </w:t>
      </w:r>
      <w:r w:rsidR="000B78A3">
        <w:rPr>
          <w:rFonts w:ascii="Arial" w:hAnsi="Arial"/>
          <w:sz w:val="18"/>
        </w:rPr>
        <w:t>dovzetnih osebah</w:t>
      </w:r>
      <w:r w:rsidR="00032D88">
        <w:rPr>
          <w:rFonts w:ascii="Arial" w:hAnsi="Arial"/>
          <w:sz w:val="18"/>
        </w:rPr>
        <w:t>.</w:t>
      </w:r>
      <w:r w:rsidR="00032D88" w:rsidRPr="009D45D6">
        <w:rPr>
          <w:rFonts w:ascii="Arial" w:hAnsi="Arial"/>
          <w:sz w:val="18"/>
        </w:rPr>
        <w:t xml:space="preserve"> </w:t>
      </w:r>
      <w:r w:rsidR="00032D88">
        <w:rPr>
          <w:rFonts w:ascii="Arial" w:hAnsi="Arial"/>
          <w:sz w:val="18"/>
        </w:rPr>
        <w:t>Lahko povzroči poškodbe oči.</w:t>
      </w:r>
    </w:p>
    <w:p w:rsidR="00052B9A" w:rsidRDefault="00052B9A" w:rsidP="00052B9A">
      <w:pPr>
        <w:rPr>
          <w:rFonts w:ascii="Arial" w:hAnsi="Arial"/>
          <w:sz w:val="18"/>
        </w:rPr>
      </w:pPr>
      <w:r w:rsidRPr="009D45D6">
        <w:rPr>
          <w:rFonts w:ascii="Arial" w:hAnsi="Arial"/>
          <w:sz w:val="18"/>
        </w:rPr>
        <w:t xml:space="preserve">Pri </w:t>
      </w:r>
      <w:r>
        <w:rPr>
          <w:rFonts w:ascii="Arial" w:hAnsi="Arial"/>
          <w:sz w:val="18"/>
        </w:rPr>
        <w:t xml:space="preserve">uporabi izdelka priporočamo uporabo </w:t>
      </w:r>
      <w:r w:rsidRPr="009D45D6">
        <w:rPr>
          <w:rFonts w:ascii="Arial" w:hAnsi="Arial"/>
          <w:sz w:val="18"/>
        </w:rPr>
        <w:t>zaščitn</w:t>
      </w:r>
      <w:r>
        <w:rPr>
          <w:rFonts w:ascii="Arial" w:hAnsi="Arial"/>
          <w:sz w:val="18"/>
        </w:rPr>
        <w:t>ih</w:t>
      </w:r>
      <w:r w:rsidRPr="009D45D6">
        <w:rPr>
          <w:rFonts w:ascii="Arial" w:hAnsi="Arial"/>
          <w:sz w:val="18"/>
        </w:rPr>
        <w:t xml:space="preserve"> rokavic</w:t>
      </w:r>
      <w:r>
        <w:rPr>
          <w:rFonts w:ascii="Arial" w:hAnsi="Arial"/>
          <w:sz w:val="18"/>
        </w:rPr>
        <w:t xml:space="preserve"> in očal</w:t>
      </w:r>
      <w:r w:rsidRPr="00355213">
        <w:t xml:space="preserve"> </w:t>
      </w:r>
      <w:r w:rsidRPr="00355213">
        <w:rPr>
          <w:rFonts w:ascii="Arial" w:hAnsi="Arial"/>
          <w:sz w:val="18"/>
        </w:rPr>
        <w:t xml:space="preserve">ter previdnost kot pri običajnem rokovanju s kemikalijami. Če izdelek pride v stik z očmi ali kožo, takoj temeljito sperite z obilo čiste vode in </w:t>
      </w:r>
      <w:r>
        <w:rPr>
          <w:rFonts w:ascii="Arial" w:hAnsi="Arial"/>
          <w:sz w:val="18"/>
        </w:rPr>
        <w:t xml:space="preserve">se posvetujte z zdravnikom. </w:t>
      </w:r>
      <w:r w:rsidRPr="009D45D6">
        <w:rPr>
          <w:rFonts w:ascii="Arial" w:hAnsi="Arial"/>
          <w:sz w:val="18"/>
        </w:rPr>
        <w:t xml:space="preserve"> </w:t>
      </w:r>
    </w:p>
    <w:p w:rsidR="00052B9A" w:rsidRDefault="00052B9A" w:rsidP="00052B9A">
      <w:pPr>
        <w:rPr>
          <w:rFonts w:ascii="Arial" w:hAnsi="Arial"/>
          <w:sz w:val="18"/>
        </w:rPr>
      </w:pPr>
      <w:r w:rsidRPr="00224D65">
        <w:rPr>
          <w:rFonts w:ascii="Arial" w:hAnsi="Arial"/>
          <w:sz w:val="18"/>
        </w:rPr>
        <w:t>Nadaljnje in celovite informacije o načinu pravilne in varne priprave ter uporabe najdete v zadnji verziji Varnostnega lista izdelka.</w:t>
      </w:r>
    </w:p>
    <w:p w:rsidR="00576CCB" w:rsidRPr="00224D65" w:rsidRDefault="00576CCB" w:rsidP="00052B9A">
      <w:pPr>
        <w:rPr>
          <w:rFonts w:ascii="Arial" w:hAnsi="Arial"/>
          <w:sz w:val="18"/>
        </w:rPr>
      </w:pPr>
    </w:p>
    <w:p w:rsidR="00386C4D" w:rsidRPr="00386C4D" w:rsidRDefault="00386C4D" w:rsidP="00386C4D">
      <w:pPr>
        <w:rPr>
          <w:rFonts w:ascii="Arial" w:hAnsi="Arial" w:cs="Arial"/>
          <w:iCs/>
          <w:sz w:val="18"/>
          <w:szCs w:val="18"/>
        </w:rPr>
      </w:pPr>
      <w:r w:rsidRPr="00386C4D">
        <w:rPr>
          <w:rFonts w:ascii="Arial" w:hAnsi="Arial" w:cs="Arial"/>
          <w:iCs/>
          <w:sz w:val="18"/>
          <w:szCs w:val="18"/>
        </w:rPr>
        <w:lastRenderedPageBreak/>
        <w:t>Hranite izven dosega otrok.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86C4D">
        <w:rPr>
          <w:rFonts w:ascii="Arial" w:hAnsi="Arial" w:cs="Arial"/>
          <w:iCs/>
          <w:sz w:val="18"/>
          <w:szCs w:val="18"/>
        </w:rPr>
        <w:t>Poskrbite za dobro prezračevanje med in po sami izvedbi ter v času sušenja.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="00DB140D">
        <w:rPr>
          <w:rFonts w:ascii="Arial" w:hAnsi="Arial" w:cs="Arial"/>
          <w:iCs/>
          <w:sz w:val="18"/>
          <w:szCs w:val="18"/>
        </w:rPr>
        <w:t>Med rokovanjem z</w:t>
      </w:r>
      <w:r w:rsidRPr="00386C4D">
        <w:rPr>
          <w:rFonts w:ascii="Arial" w:hAnsi="Arial" w:cs="Arial"/>
          <w:iCs/>
          <w:sz w:val="18"/>
          <w:szCs w:val="18"/>
        </w:rPr>
        <w:t xml:space="preserve"> izdelkom se izogibajte prehranjevanj</w:t>
      </w:r>
      <w:r w:rsidR="00DB140D">
        <w:rPr>
          <w:rFonts w:ascii="Arial" w:hAnsi="Arial" w:cs="Arial"/>
          <w:iCs/>
          <w:sz w:val="18"/>
          <w:szCs w:val="18"/>
        </w:rPr>
        <w:t>u</w:t>
      </w:r>
      <w:r w:rsidRPr="00386C4D">
        <w:rPr>
          <w:rFonts w:ascii="Arial" w:hAnsi="Arial" w:cs="Arial"/>
          <w:iCs/>
          <w:sz w:val="18"/>
          <w:szCs w:val="18"/>
        </w:rPr>
        <w:t>, pitj</w:t>
      </w:r>
      <w:r w:rsidR="00DB140D">
        <w:rPr>
          <w:rFonts w:ascii="Arial" w:hAnsi="Arial" w:cs="Arial"/>
          <w:iCs/>
          <w:sz w:val="18"/>
          <w:szCs w:val="18"/>
        </w:rPr>
        <w:t>u</w:t>
      </w:r>
      <w:r w:rsidRPr="00386C4D">
        <w:rPr>
          <w:rFonts w:ascii="Arial" w:hAnsi="Arial" w:cs="Arial"/>
          <w:iCs/>
          <w:sz w:val="18"/>
          <w:szCs w:val="18"/>
        </w:rPr>
        <w:t xml:space="preserve"> in kajenj</w:t>
      </w:r>
      <w:r w:rsidR="00DB140D">
        <w:rPr>
          <w:rFonts w:ascii="Arial" w:hAnsi="Arial" w:cs="Arial"/>
          <w:iCs/>
          <w:sz w:val="18"/>
          <w:szCs w:val="18"/>
        </w:rPr>
        <w:t>u</w:t>
      </w:r>
      <w:r w:rsidRPr="00386C4D">
        <w:rPr>
          <w:rFonts w:ascii="Arial" w:hAnsi="Arial" w:cs="Arial"/>
          <w:iCs/>
          <w:sz w:val="18"/>
          <w:szCs w:val="18"/>
        </w:rPr>
        <w:t>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86C4D">
        <w:rPr>
          <w:rFonts w:ascii="Arial" w:hAnsi="Arial" w:cs="Arial"/>
          <w:iCs/>
          <w:sz w:val="18"/>
          <w:szCs w:val="18"/>
        </w:rPr>
        <w:t>V primeru stika z očmi ali kožo takoj temeljito sperite z obilo vode.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86C4D">
        <w:rPr>
          <w:rFonts w:ascii="Arial" w:hAnsi="Arial" w:cs="Arial"/>
          <w:iCs/>
          <w:sz w:val="18"/>
          <w:szCs w:val="18"/>
        </w:rPr>
        <w:t>Ne dopustite izlivanja v kanalizacijo ali reke.</w:t>
      </w:r>
      <w:r>
        <w:rPr>
          <w:rFonts w:ascii="Arial" w:hAnsi="Arial" w:cs="Arial"/>
          <w:iCs/>
          <w:sz w:val="18"/>
          <w:szCs w:val="18"/>
        </w:rPr>
        <w:t xml:space="preserve"> </w:t>
      </w:r>
      <w:r w:rsidRPr="00386C4D">
        <w:rPr>
          <w:rFonts w:ascii="Arial" w:hAnsi="Arial" w:cs="Arial"/>
          <w:iCs/>
          <w:sz w:val="18"/>
          <w:szCs w:val="18"/>
        </w:rPr>
        <w:t>Ne dopustite prehajanja v zemljino.</w:t>
      </w:r>
    </w:p>
    <w:p w:rsidR="00386C4D" w:rsidRDefault="00386C4D" w:rsidP="00386C4D">
      <w:pPr>
        <w:rPr>
          <w:rFonts w:ascii="Arial" w:hAnsi="Arial" w:cs="Arial"/>
          <w:iCs/>
          <w:sz w:val="18"/>
          <w:szCs w:val="18"/>
        </w:rPr>
      </w:pPr>
      <w:r w:rsidRPr="00386C4D">
        <w:rPr>
          <w:rFonts w:ascii="Arial" w:hAnsi="Arial" w:cs="Arial"/>
          <w:iCs/>
          <w:sz w:val="18"/>
          <w:szCs w:val="18"/>
        </w:rPr>
        <w:t>Izdelek brez konzervansov.</w:t>
      </w:r>
      <w:r>
        <w:rPr>
          <w:rFonts w:ascii="Arial" w:hAnsi="Arial" w:cs="Arial"/>
          <w:iCs/>
          <w:sz w:val="18"/>
          <w:szCs w:val="18"/>
        </w:rPr>
        <w:t xml:space="preserve"> Za i</w:t>
      </w:r>
      <w:r w:rsidRPr="00386C4D">
        <w:rPr>
          <w:rFonts w:ascii="Arial" w:hAnsi="Arial" w:cs="Arial"/>
          <w:iCs/>
          <w:sz w:val="18"/>
          <w:szCs w:val="18"/>
        </w:rPr>
        <w:t xml:space="preserve">nformacije </w:t>
      </w:r>
      <w:r>
        <w:rPr>
          <w:rFonts w:ascii="Arial" w:hAnsi="Arial" w:cs="Arial"/>
          <w:iCs/>
          <w:sz w:val="18"/>
          <w:szCs w:val="18"/>
        </w:rPr>
        <w:t xml:space="preserve">v primeru alergijske reakcije pokličite </w:t>
      </w:r>
      <w:r w:rsidRPr="00386C4D">
        <w:rPr>
          <w:rFonts w:ascii="Arial" w:hAnsi="Arial" w:cs="Arial"/>
          <w:iCs/>
          <w:sz w:val="18"/>
          <w:szCs w:val="18"/>
        </w:rPr>
        <w:t>telefonsk</w:t>
      </w:r>
      <w:r>
        <w:rPr>
          <w:rFonts w:ascii="Arial" w:hAnsi="Arial" w:cs="Arial"/>
          <w:iCs/>
          <w:sz w:val="18"/>
          <w:szCs w:val="18"/>
        </w:rPr>
        <w:t>o</w:t>
      </w:r>
      <w:r w:rsidRPr="00386C4D">
        <w:rPr>
          <w:rFonts w:ascii="Arial" w:hAnsi="Arial" w:cs="Arial"/>
          <w:iCs/>
          <w:sz w:val="18"/>
          <w:szCs w:val="18"/>
        </w:rPr>
        <w:t xml:space="preserve"> številk</w:t>
      </w:r>
      <w:r>
        <w:rPr>
          <w:rFonts w:ascii="Arial" w:hAnsi="Arial" w:cs="Arial"/>
          <w:iCs/>
          <w:sz w:val="18"/>
          <w:szCs w:val="18"/>
        </w:rPr>
        <w:t>o 080 29 20.</w:t>
      </w:r>
    </w:p>
    <w:p w:rsidR="004B4344" w:rsidRPr="00052B9A" w:rsidRDefault="00052B9A" w:rsidP="00386C4D">
      <w:pPr>
        <w:rPr>
          <w:rFonts w:ascii="Arial" w:hAnsi="Arial"/>
          <w:sz w:val="24"/>
          <w:szCs w:val="24"/>
        </w:rPr>
      </w:pPr>
      <w:r w:rsidRPr="00052B9A">
        <w:rPr>
          <w:rFonts w:ascii="Arial" w:hAnsi="Arial"/>
          <w:sz w:val="24"/>
          <w:szCs w:val="24"/>
        </w:rPr>
        <w:t xml:space="preserve"> </w:t>
      </w:r>
      <w:r w:rsidR="00CD4FF8" w:rsidRPr="00052B9A">
        <w:rPr>
          <w:rFonts w:ascii="Arial" w:hAnsi="Arial"/>
          <w:sz w:val="24"/>
          <w:szCs w:val="24"/>
        </w:rPr>
        <w:t xml:space="preserve">  </w:t>
      </w:r>
      <w:r w:rsidR="004B4344" w:rsidRPr="00052B9A">
        <w:rPr>
          <w:rFonts w:ascii="Arial" w:hAnsi="Arial"/>
          <w:sz w:val="24"/>
          <w:szCs w:val="24"/>
        </w:rPr>
        <w:t xml:space="preserve"> </w:t>
      </w:r>
    </w:p>
    <w:p w:rsidR="00E23DE3" w:rsidRDefault="00E23DE3" w:rsidP="00E23DE3">
      <w:pPr>
        <w:pStyle w:val="Telobesedila2"/>
        <w:rPr>
          <w:rFonts w:ascii="Arial" w:hAnsi="Arial"/>
          <w:sz w:val="18"/>
        </w:rPr>
      </w:pPr>
      <w:r>
        <w:rPr>
          <w:rFonts w:ascii="Arial" w:hAnsi="Arial"/>
          <w:sz w:val="18"/>
        </w:rPr>
        <w:t>IZDELEK ZA POKLICNE IZVAJALCE.</w:t>
      </w:r>
    </w:p>
    <w:p w:rsidR="004B4344" w:rsidRDefault="004B4344" w:rsidP="00E23DE3">
      <w:pPr>
        <w:pStyle w:val="Telobesedila2"/>
        <w:rPr>
          <w:rFonts w:ascii="Arial" w:hAnsi="Arial"/>
          <w:b/>
          <w:sz w:val="20"/>
        </w:rPr>
      </w:pPr>
    </w:p>
    <w:p w:rsidR="00E23DE3" w:rsidRDefault="00E23DE3" w:rsidP="00E23DE3">
      <w:pPr>
        <w:pStyle w:val="Telobesedila2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OPOZORILO</w:t>
      </w:r>
    </w:p>
    <w:p w:rsidR="00E23DE3" w:rsidRDefault="00E23DE3" w:rsidP="00E23DE3">
      <w:pPr>
        <w:pStyle w:val="Telobesedila2"/>
        <w:rPr>
          <w:rFonts w:ascii="Arial" w:hAnsi="Arial"/>
          <w:sz w:val="18"/>
        </w:rPr>
      </w:pPr>
      <w:r>
        <w:rPr>
          <w:rFonts w:ascii="Arial" w:hAnsi="Arial"/>
          <w:sz w:val="18"/>
        </w:rPr>
        <w:t>Kljub temu, da zgoraj navedeni podatki in navodila ustrezajo našim najboljšim izkušnjam, so samo indikativnega pomena in morajo biti potrjeni v praksi. Zato pred uporabo izdelka preverite, če je primeren za predvideno uporabo in prevzemite vsako odgovornost, ki lahko izhaja iz uporabe.</w:t>
      </w:r>
    </w:p>
    <w:p w:rsidR="00E23DE3" w:rsidRDefault="00E23DE3" w:rsidP="00E23DE3">
      <w:pPr>
        <w:pStyle w:val="Telobesedila2"/>
        <w:rPr>
          <w:rFonts w:ascii="Arial" w:hAnsi="Arial"/>
          <w:sz w:val="28"/>
        </w:rPr>
      </w:pPr>
    </w:p>
    <w:p w:rsidR="00E65AE8" w:rsidRPr="00AD114B" w:rsidRDefault="00E65AE8" w:rsidP="00E65AE8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AD114B">
        <w:rPr>
          <w:rFonts w:ascii="Arial" w:eastAsia="Calibri" w:hAnsi="Arial" w:cs="Arial"/>
          <w:b/>
          <w:sz w:val="18"/>
          <w:szCs w:val="18"/>
        </w:rPr>
        <w:t xml:space="preserve">Vedno upoštevajte navodila iz zadnje verzije objavljenega tehničnega lista, ki je na voljo na spletni strain </w:t>
      </w:r>
      <w:hyperlink r:id="rId9" w:history="1">
        <w:r w:rsidRPr="00AD114B">
          <w:rPr>
            <w:rStyle w:val="Hiperpovezava"/>
            <w:rFonts w:ascii="Arial" w:eastAsia="Calibri" w:hAnsi="Arial" w:cs="Arial"/>
            <w:b/>
            <w:sz w:val="18"/>
            <w:szCs w:val="18"/>
          </w:rPr>
          <w:t>www.mapei.com</w:t>
        </w:r>
      </w:hyperlink>
      <w:r w:rsidRPr="00AD114B">
        <w:rPr>
          <w:rFonts w:ascii="Arial" w:eastAsia="Calibri" w:hAnsi="Arial" w:cs="Arial"/>
          <w:b/>
          <w:sz w:val="18"/>
          <w:szCs w:val="18"/>
        </w:rPr>
        <w:t>.</w:t>
      </w:r>
    </w:p>
    <w:p w:rsidR="00342BDC" w:rsidRPr="00253AB6" w:rsidRDefault="00342BDC" w:rsidP="00342BDC">
      <w:pPr>
        <w:pStyle w:val="Telobesedila"/>
        <w:rPr>
          <w:rFonts w:ascii="Arial" w:hAnsi="Arial" w:cs="Arial"/>
          <w:b w:val="0"/>
          <w:color w:val="0070C0"/>
          <w:sz w:val="24"/>
          <w:szCs w:val="24"/>
        </w:rPr>
      </w:pPr>
    </w:p>
    <w:p w:rsidR="00342BDC" w:rsidRPr="006611FC" w:rsidRDefault="00342BDC" w:rsidP="00342BDC">
      <w:pPr>
        <w:pStyle w:val="Telobesedila"/>
        <w:rPr>
          <w:rFonts w:ascii="Arial" w:hAnsi="Arial" w:cs="Arial"/>
          <w:color w:val="0070C0"/>
          <w:sz w:val="18"/>
          <w:szCs w:val="18"/>
        </w:rPr>
      </w:pPr>
      <w:r w:rsidRPr="006611FC">
        <w:rPr>
          <w:rFonts w:ascii="Arial" w:hAnsi="Arial" w:cs="Arial"/>
          <w:color w:val="0070C0"/>
          <w:sz w:val="18"/>
          <w:szCs w:val="18"/>
        </w:rPr>
        <w:t>EC1</w:t>
      </w:r>
      <w:r w:rsidR="00253AB6">
        <w:rPr>
          <w:rFonts w:ascii="Arial" w:hAnsi="Arial" w:cs="Arial"/>
          <w:color w:val="0070C0"/>
          <w:sz w:val="18"/>
          <w:szCs w:val="18"/>
        </w:rPr>
        <w:t xml:space="preserve"> PLUS</w:t>
      </w:r>
      <w:r w:rsidRPr="006611FC">
        <w:rPr>
          <w:rFonts w:ascii="Arial" w:hAnsi="Arial" w:cs="Arial"/>
          <w:color w:val="0070C0"/>
          <w:sz w:val="18"/>
          <w:szCs w:val="18"/>
        </w:rPr>
        <w:t xml:space="preserve">  (mark)</w:t>
      </w:r>
    </w:p>
    <w:p w:rsidR="00342BDC" w:rsidRPr="006611FC" w:rsidRDefault="00342BDC" w:rsidP="00342BDC">
      <w:pPr>
        <w:pStyle w:val="Telobesedila"/>
        <w:rPr>
          <w:rFonts w:ascii="Arial" w:hAnsi="Arial" w:cs="Arial"/>
          <w:bCs/>
          <w:color w:val="0070C0"/>
          <w:sz w:val="18"/>
          <w:szCs w:val="18"/>
        </w:rPr>
      </w:pPr>
      <w:r w:rsidRPr="006611FC">
        <w:rPr>
          <w:rFonts w:ascii="Arial" w:hAnsi="Arial" w:cs="Arial"/>
          <w:color w:val="0070C0"/>
          <w:sz w:val="18"/>
          <w:szCs w:val="18"/>
        </w:rPr>
        <w:t xml:space="preserve">Ta znak se uporablja za označevanje izdelkov MAPEI, ki dosegajo izredno nizko emisijo </w:t>
      </w:r>
      <w:r w:rsidR="001E64CD" w:rsidRPr="006611FC">
        <w:rPr>
          <w:rFonts w:ascii="Arial" w:hAnsi="Arial" w:cs="Arial"/>
          <w:color w:val="0070C0"/>
          <w:sz w:val="18"/>
          <w:szCs w:val="18"/>
        </w:rPr>
        <w:t>hlapnih organskih spojin (HOS</w:t>
      </w:r>
      <w:r w:rsidRPr="006611FC">
        <w:rPr>
          <w:rFonts w:ascii="Arial" w:hAnsi="Arial" w:cs="Arial"/>
          <w:color w:val="0070C0"/>
          <w:sz w:val="18"/>
          <w:szCs w:val="18"/>
        </w:rPr>
        <w:t>), certificirano pri GEV (Gemeinschaft Emissionskonntrollierte Verlegewerstoffe; Klebstoffe und Bauprodukte e.V.), mednarodni organizaciji za kontrolo stopnje emisij izdelkov za tlake.</w:t>
      </w:r>
    </w:p>
    <w:p w:rsidR="00342BDC" w:rsidRPr="00253AB6" w:rsidRDefault="00342BDC" w:rsidP="00342BDC">
      <w:pPr>
        <w:pStyle w:val="Telobesedila"/>
        <w:rPr>
          <w:rFonts w:ascii="Arial" w:hAnsi="Arial" w:cs="Arial"/>
          <w:color w:val="0070C0"/>
          <w:sz w:val="24"/>
          <w:szCs w:val="24"/>
        </w:rPr>
      </w:pPr>
    </w:p>
    <w:p w:rsidR="00342BDC" w:rsidRDefault="00253AB6" w:rsidP="00342BDC">
      <w:pPr>
        <w:pStyle w:val="Telobesedila"/>
        <w:rPr>
          <w:rFonts w:ascii="Arial" w:hAnsi="Arial" w:cs="Arial"/>
          <w:color w:val="0070C0"/>
          <w:sz w:val="18"/>
          <w:szCs w:val="18"/>
        </w:rPr>
      </w:pPr>
      <w:r>
        <w:rPr>
          <w:rFonts w:ascii="Arial" w:hAnsi="Arial" w:cs="Arial"/>
          <w:color w:val="0070C0"/>
          <w:sz w:val="18"/>
          <w:szCs w:val="18"/>
        </w:rPr>
        <w:t>Der Blaue Engel</w:t>
      </w:r>
      <w:r w:rsidR="00E574EA">
        <w:rPr>
          <w:rFonts w:ascii="Arial" w:hAnsi="Arial" w:cs="Arial"/>
          <w:color w:val="0070C0"/>
          <w:sz w:val="18"/>
          <w:szCs w:val="18"/>
        </w:rPr>
        <w:t xml:space="preserve"> (mark)</w:t>
      </w:r>
    </w:p>
    <w:p w:rsidR="00B62A12" w:rsidRPr="00B62A12" w:rsidRDefault="00B62A12" w:rsidP="00B62A12">
      <w:pPr>
        <w:pStyle w:val="Telobesedila"/>
        <w:rPr>
          <w:rFonts w:ascii="Arial" w:hAnsi="Arial" w:cs="Arial"/>
          <w:color w:val="0070C0"/>
          <w:sz w:val="18"/>
          <w:szCs w:val="18"/>
        </w:rPr>
      </w:pPr>
      <w:r w:rsidRPr="00B62A12">
        <w:rPr>
          <w:rFonts w:ascii="Arial" w:hAnsi="Arial" w:cs="Arial"/>
          <w:color w:val="0070C0"/>
          <w:sz w:val="18"/>
          <w:szCs w:val="18"/>
        </w:rPr>
        <w:t>"Der Blaue Engel" je nemška ekološka oznaka, ki se uporablja za identifikacijo izdelkov, ki spoštujejo okolje, izvajalce in končne uporabnike. MAPEI-jevi izdelki, ki imajo to oznako so bili preizkušeni po strogih meril, ki jih prepisuje nemški standard RAL-UZ 113</w:t>
      </w:r>
      <w:r w:rsidR="00F21ABF">
        <w:rPr>
          <w:rFonts w:ascii="Arial" w:hAnsi="Arial" w:cs="Arial"/>
          <w:color w:val="0070C0"/>
          <w:sz w:val="18"/>
          <w:szCs w:val="18"/>
        </w:rPr>
        <w:t>. Predstavljajo pr</w:t>
      </w:r>
      <w:r w:rsidR="000D2ADB">
        <w:rPr>
          <w:rFonts w:ascii="Arial" w:hAnsi="Arial" w:cs="Arial"/>
          <w:color w:val="0070C0"/>
          <w:sz w:val="18"/>
          <w:szCs w:val="18"/>
        </w:rPr>
        <w:t xml:space="preserve">ijaznost do </w:t>
      </w:r>
      <w:r w:rsidR="00F21ABF">
        <w:rPr>
          <w:rFonts w:ascii="Arial" w:hAnsi="Arial" w:cs="Arial"/>
          <w:color w:val="0070C0"/>
          <w:sz w:val="18"/>
          <w:szCs w:val="18"/>
        </w:rPr>
        <w:t>okolj</w:t>
      </w:r>
      <w:r w:rsidR="000D2ADB">
        <w:rPr>
          <w:rFonts w:ascii="Arial" w:hAnsi="Arial" w:cs="Arial"/>
          <w:color w:val="0070C0"/>
          <w:sz w:val="18"/>
          <w:szCs w:val="18"/>
        </w:rPr>
        <w:t>a</w:t>
      </w:r>
      <w:r w:rsidR="00F21ABF">
        <w:rPr>
          <w:rFonts w:ascii="Arial" w:hAnsi="Arial" w:cs="Arial"/>
          <w:color w:val="0070C0"/>
          <w:sz w:val="18"/>
          <w:szCs w:val="18"/>
        </w:rPr>
        <w:t xml:space="preserve"> in  zdravj</w:t>
      </w:r>
      <w:r w:rsidR="000D2ADB">
        <w:rPr>
          <w:rFonts w:ascii="Arial" w:hAnsi="Arial" w:cs="Arial"/>
          <w:color w:val="0070C0"/>
          <w:sz w:val="18"/>
          <w:szCs w:val="18"/>
        </w:rPr>
        <w:t>a</w:t>
      </w:r>
      <w:r w:rsidR="00F21ABF">
        <w:rPr>
          <w:rFonts w:ascii="Arial" w:hAnsi="Arial" w:cs="Arial"/>
          <w:color w:val="0070C0"/>
          <w:sz w:val="18"/>
          <w:szCs w:val="18"/>
        </w:rPr>
        <w:t xml:space="preserve">, </w:t>
      </w:r>
      <w:r w:rsidR="000D2ADB">
        <w:rPr>
          <w:rFonts w:ascii="Arial" w:hAnsi="Arial" w:cs="Arial"/>
          <w:color w:val="0070C0"/>
          <w:sz w:val="18"/>
          <w:szCs w:val="18"/>
        </w:rPr>
        <w:t xml:space="preserve">kamor spadajo izdelki </w:t>
      </w:r>
      <w:r w:rsidRPr="00B62A12">
        <w:rPr>
          <w:rFonts w:ascii="Arial" w:hAnsi="Arial" w:cs="Arial"/>
          <w:color w:val="0070C0"/>
          <w:sz w:val="18"/>
          <w:szCs w:val="18"/>
        </w:rPr>
        <w:t xml:space="preserve">z </w:t>
      </w:r>
      <w:r w:rsidR="000D2ADB">
        <w:rPr>
          <w:rFonts w:ascii="Arial" w:hAnsi="Arial" w:cs="Arial"/>
          <w:color w:val="0070C0"/>
          <w:sz w:val="18"/>
          <w:szCs w:val="18"/>
        </w:rPr>
        <w:t xml:space="preserve">izredno </w:t>
      </w:r>
      <w:r w:rsidRPr="00B62A12">
        <w:rPr>
          <w:rFonts w:ascii="Arial" w:hAnsi="Arial" w:cs="Arial"/>
          <w:color w:val="0070C0"/>
          <w:sz w:val="18"/>
          <w:szCs w:val="18"/>
        </w:rPr>
        <w:t xml:space="preserve">nizko </w:t>
      </w:r>
      <w:r w:rsidR="00F21ABF">
        <w:rPr>
          <w:rFonts w:ascii="Arial" w:hAnsi="Arial" w:cs="Arial"/>
          <w:color w:val="0070C0"/>
          <w:sz w:val="18"/>
          <w:szCs w:val="18"/>
        </w:rPr>
        <w:t xml:space="preserve">emisijo </w:t>
      </w:r>
      <w:r w:rsidRPr="00B62A12">
        <w:rPr>
          <w:rFonts w:ascii="Arial" w:hAnsi="Arial" w:cs="Arial"/>
          <w:color w:val="0070C0"/>
          <w:sz w:val="18"/>
          <w:szCs w:val="18"/>
        </w:rPr>
        <w:t>hlap</w:t>
      </w:r>
      <w:r w:rsidR="00E574EA">
        <w:rPr>
          <w:rFonts w:ascii="Arial" w:hAnsi="Arial" w:cs="Arial"/>
          <w:color w:val="0070C0"/>
          <w:sz w:val="18"/>
          <w:szCs w:val="18"/>
        </w:rPr>
        <w:t xml:space="preserve">nih </w:t>
      </w:r>
      <w:r w:rsidRPr="00B62A12">
        <w:rPr>
          <w:rFonts w:ascii="Arial" w:hAnsi="Arial" w:cs="Arial"/>
          <w:color w:val="0070C0"/>
          <w:sz w:val="18"/>
          <w:szCs w:val="18"/>
        </w:rPr>
        <w:t>organskih s</w:t>
      </w:r>
      <w:r w:rsidR="00E574EA">
        <w:rPr>
          <w:rFonts w:ascii="Arial" w:hAnsi="Arial" w:cs="Arial"/>
          <w:color w:val="0070C0"/>
          <w:sz w:val="18"/>
          <w:szCs w:val="18"/>
        </w:rPr>
        <w:t>pojin</w:t>
      </w:r>
      <w:r w:rsidRPr="00B62A12">
        <w:rPr>
          <w:rFonts w:ascii="Arial" w:hAnsi="Arial" w:cs="Arial"/>
          <w:color w:val="0070C0"/>
          <w:sz w:val="18"/>
          <w:szCs w:val="18"/>
        </w:rPr>
        <w:t xml:space="preserve">. </w:t>
      </w:r>
    </w:p>
    <w:p w:rsidR="00253AB6" w:rsidRPr="00253AB6" w:rsidRDefault="00253AB6" w:rsidP="00342BDC">
      <w:pPr>
        <w:pStyle w:val="Telobesedila"/>
        <w:rPr>
          <w:rFonts w:ascii="Arial" w:hAnsi="Arial" w:cs="Arial"/>
          <w:color w:val="0070C0"/>
          <w:sz w:val="24"/>
          <w:szCs w:val="24"/>
        </w:rPr>
      </w:pPr>
    </w:p>
    <w:p w:rsidR="00342BDC" w:rsidRPr="006611FC" w:rsidRDefault="00342BDC" w:rsidP="00342BDC">
      <w:pPr>
        <w:pStyle w:val="Telobesedila"/>
        <w:rPr>
          <w:rFonts w:ascii="Arial" w:hAnsi="Arial" w:cs="Arial"/>
          <w:color w:val="0070C0"/>
          <w:sz w:val="18"/>
          <w:szCs w:val="18"/>
        </w:rPr>
      </w:pPr>
      <w:r w:rsidRPr="006611FC">
        <w:rPr>
          <w:rFonts w:ascii="Arial" w:hAnsi="Arial" w:cs="Arial"/>
          <w:color w:val="0070C0"/>
          <w:sz w:val="18"/>
          <w:szCs w:val="18"/>
        </w:rPr>
        <w:t>Green Innovation (mark)</w:t>
      </w:r>
    </w:p>
    <w:p w:rsidR="00342BDC" w:rsidRPr="006611FC" w:rsidRDefault="00342BDC" w:rsidP="00342BDC">
      <w:pPr>
        <w:pStyle w:val="Telobesedila"/>
        <w:rPr>
          <w:rFonts w:ascii="Arial" w:hAnsi="Arial" w:cs="Arial"/>
          <w:color w:val="0070C0"/>
          <w:sz w:val="18"/>
          <w:szCs w:val="18"/>
        </w:rPr>
      </w:pPr>
      <w:r w:rsidRPr="006611FC">
        <w:rPr>
          <w:rFonts w:ascii="Arial" w:hAnsi="Arial" w:cs="Arial"/>
          <w:color w:val="0070C0"/>
          <w:sz w:val="18"/>
          <w:szCs w:val="18"/>
        </w:rPr>
        <w:t>Naša zaveza okolju</w:t>
      </w:r>
    </w:p>
    <w:p w:rsidR="00342BDC" w:rsidRPr="006611FC" w:rsidRDefault="00342BDC" w:rsidP="00342BDC">
      <w:pPr>
        <w:pStyle w:val="Telobesedila"/>
        <w:rPr>
          <w:rFonts w:ascii="Arial" w:hAnsi="Arial" w:cs="Arial"/>
          <w:color w:val="0070C0"/>
          <w:sz w:val="18"/>
          <w:szCs w:val="18"/>
        </w:rPr>
      </w:pPr>
      <w:r w:rsidRPr="006611FC">
        <w:rPr>
          <w:rFonts w:ascii="Arial" w:hAnsi="Arial" w:cs="Arial"/>
          <w:color w:val="0070C0"/>
          <w:sz w:val="18"/>
          <w:szCs w:val="18"/>
        </w:rPr>
        <w:t xml:space="preserve">Izdelki MAPEI pomagajo projektantom in izvajalcem pri izvedbi inovativnih projektov, ki so LEED (Leadership in Energy and Environmental Design) certificirani skladno z U.S. Green Building Council.   </w:t>
      </w:r>
    </w:p>
    <w:p w:rsidR="00342BDC" w:rsidRPr="00253AB6" w:rsidRDefault="00342BDC" w:rsidP="00342BDC">
      <w:pPr>
        <w:pStyle w:val="Telobesedila2"/>
        <w:rPr>
          <w:rFonts w:ascii="Arial" w:hAnsi="Arial"/>
          <w:b/>
          <w:szCs w:val="24"/>
        </w:rPr>
      </w:pPr>
    </w:p>
    <w:p w:rsidR="00342BDC" w:rsidRPr="009900C6" w:rsidRDefault="00342BDC" w:rsidP="00342BDC">
      <w:pPr>
        <w:spacing w:after="200" w:line="276" w:lineRule="auto"/>
        <w:rPr>
          <w:rFonts w:ascii="Arial" w:eastAsia="Calibri" w:hAnsi="Arial" w:cs="Arial"/>
          <w:b/>
          <w:sz w:val="18"/>
          <w:szCs w:val="18"/>
        </w:rPr>
      </w:pPr>
      <w:r w:rsidRPr="00A277F3">
        <w:rPr>
          <w:rFonts w:ascii="Arial" w:eastAsia="Calibri" w:hAnsi="Arial" w:cs="Arial"/>
          <w:b/>
          <w:sz w:val="18"/>
          <w:szCs w:val="18"/>
          <w:lang w:val="pl-PL"/>
        </w:rPr>
        <w:t xml:space="preserve">Reference o izdelku so na razpolago na podlagi vaših zahtev in na spletni strani </w:t>
      </w:r>
      <w:hyperlink r:id="rId10" w:history="1">
        <w:r w:rsidRPr="00A277F3">
          <w:rPr>
            <w:rFonts w:ascii="Arial" w:eastAsia="Calibri" w:hAnsi="Arial" w:cs="Arial"/>
            <w:b/>
            <w:color w:val="0000FF"/>
            <w:sz w:val="18"/>
            <w:szCs w:val="18"/>
            <w:u w:val="single"/>
            <w:lang w:val="pl-PL"/>
          </w:rPr>
          <w:t>www.mapei.si</w:t>
        </w:r>
      </w:hyperlink>
      <w:r w:rsidRPr="00A277F3">
        <w:rPr>
          <w:rFonts w:ascii="Arial" w:eastAsia="Calibri" w:hAnsi="Arial" w:cs="Arial"/>
          <w:b/>
          <w:sz w:val="18"/>
          <w:szCs w:val="18"/>
          <w:lang w:val="pl-PL"/>
        </w:rPr>
        <w:t xml:space="preserve"> - </w:t>
      </w:r>
      <w:hyperlink r:id="rId11" w:history="1">
        <w:r w:rsidRPr="00A277F3">
          <w:rPr>
            <w:rFonts w:ascii="Arial" w:eastAsia="Calibri" w:hAnsi="Arial" w:cs="Arial"/>
            <w:b/>
            <w:color w:val="0000FF"/>
            <w:sz w:val="18"/>
            <w:szCs w:val="18"/>
            <w:u w:val="single"/>
            <w:lang w:val="pl-PL"/>
          </w:rPr>
          <w:t>www.mapei.com</w:t>
        </w:r>
      </w:hyperlink>
      <w:r w:rsidRPr="009900C6">
        <w:rPr>
          <w:rFonts w:ascii="Arial" w:eastAsia="Calibri" w:hAnsi="Arial" w:cs="Arial"/>
          <w:b/>
          <w:sz w:val="18"/>
          <w:szCs w:val="18"/>
        </w:rPr>
        <w:t>.</w:t>
      </w:r>
    </w:p>
    <w:p w:rsidR="00FB1AE9" w:rsidRDefault="00FB1AE9">
      <w:pPr>
        <w:pStyle w:val="Telobesedila2"/>
        <w:rPr>
          <w:rFonts w:ascii="Arial" w:hAnsi="Arial"/>
          <w:sz w:val="28"/>
        </w:rPr>
      </w:pPr>
    </w:p>
    <w:p w:rsidR="00FB1AE9" w:rsidRDefault="00FB1AE9">
      <w:pPr>
        <w:jc w:val="both"/>
        <w:rPr>
          <w:rFonts w:ascii="Arial" w:hAnsi="Arial"/>
          <w:b/>
          <w:sz w:val="6"/>
        </w:rPr>
      </w:pPr>
    </w:p>
    <w:p w:rsidR="00FB1AE9" w:rsidRDefault="00FB1AE9">
      <w:pPr>
        <w:jc w:val="both"/>
        <w:rPr>
          <w:rFonts w:ascii="Arial" w:hAnsi="Arial"/>
          <w:b/>
          <w:sz w:val="6"/>
        </w:rPr>
      </w:pPr>
    </w:p>
    <w:p w:rsidR="00FB1AE9" w:rsidRDefault="00FB1AE9">
      <w:pPr>
        <w:jc w:val="both"/>
        <w:rPr>
          <w:rFonts w:ascii="Arial" w:hAnsi="Arial"/>
          <w:b/>
          <w:sz w:val="6"/>
        </w:rPr>
      </w:pPr>
    </w:p>
    <w:p w:rsidR="00FB1AE9" w:rsidRDefault="00FB1AE9">
      <w:pPr>
        <w:jc w:val="both"/>
        <w:rPr>
          <w:rFonts w:ascii="Arial" w:hAnsi="Arial"/>
          <w:b/>
          <w:sz w:val="6"/>
        </w:rPr>
      </w:pPr>
    </w:p>
    <w:tbl>
      <w:tblPr>
        <w:tblW w:w="0" w:type="auto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394"/>
      </w:tblGrid>
      <w:tr w:rsidR="00E574EA" w:rsidTr="00FB4DE2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214" w:type="dxa"/>
            <w:gridSpan w:val="2"/>
            <w:tcBorders>
              <w:top w:val="single" w:sz="12" w:space="0" w:color="auto"/>
            </w:tcBorders>
          </w:tcPr>
          <w:p w:rsidR="00E574EA" w:rsidRPr="00750E78" w:rsidRDefault="00E574EA" w:rsidP="00D26748">
            <w:pPr>
              <w:jc w:val="both"/>
              <w:rPr>
                <w:rFonts w:ascii="Arial" w:hAnsi="Arial"/>
                <w:b/>
                <w:sz w:val="6"/>
              </w:rPr>
            </w:pPr>
            <w:r w:rsidRPr="00750E78">
              <w:rPr>
                <w:rFonts w:ascii="Arial" w:hAnsi="Arial"/>
                <w:b/>
                <w:sz w:val="18"/>
              </w:rPr>
              <w:t>TEHNIČNI PODATKI (značilne lastnosti)</w:t>
            </w:r>
          </w:p>
          <w:p w:rsidR="00E574EA" w:rsidRDefault="00E574EA" w:rsidP="0026208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Skladn</w:t>
            </w:r>
            <w:r w:rsidR="00262086">
              <w:rPr>
                <w:rFonts w:ascii="Arial" w:hAnsi="Arial"/>
                <w:b/>
                <w:sz w:val="18"/>
              </w:rPr>
              <w:t>o</w:t>
            </w:r>
            <w:r>
              <w:rPr>
                <w:rFonts w:ascii="Arial" w:hAnsi="Arial"/>
                <w:b/>
                <w:sz w:val="18"/>
              </w:rPr>
              <w:t xml:space="preserve">st s standardi: </w:t>
            </w:r>
            <w:r w:rsidR="00262086">
              <w:rPr>
                <w:rFonts w:ascii="Arial" w:hAnsi="Arial"/>
                <w:b/>
                <w:sz w:val="18"/>
              </w:rPr>
              <w:t xml:space="preserve">                                                        </w:t>
            </w:r>
            <w:r w:rsidRPr="00750E78">
              <w:rPr>
                <w:rFonts w:ascii="Arial" w:hAnsi="Arial"/>
                <w:b/>
                <w:sz w:val="18"/>
              </w:rPr>
              <w:t xml:space="preserve">- </w:t>
            </w:r>
            <w:r w:rsidR="00262086">
              <w:rPr>
                <w:rFonts w:ascii="Arial" w:hAnsi="Arial"/>
                <w:b/>
                <w:sz w:val="18"/>
              </w:rPr>
              <w:t>SIST EN 13813 CT-</w:t>
            </w:r>
            <w:r w:rsidRPr="00750E78">
              <w:rPr>
                <w:rFonts w:ascii="Arial" w:hAnsi="Arial"/>
                <w:b/>
                <w:sz w:val="18"/>
              </w:rPr>
              <w:t>C</w:t>
            </w:r>
            <w:r w:rsidR="00262086">
              <w:rPr>
                <w:rFonts w:ascii="Arial" w:hAnsi="Arial"/>
                <w:b/>
                <w:sz w:val="18"/>
              </w:rPr>
              <w:t>4</w:t>
            </w:r>
            <w:r w:rsidRPr="00750E78">
              <w:rPr>
                <w:rFonts w:ascii="Arial" w:hAnsi="Arial"/>
                <w:b/>
                <w:sz w:val="18"/>
              </w:rPr>
              <w:t>0-F</w:t>
            </w:r>
            <w:r w:rsidR="00262086">
              <w:rPr>
                <w:rFonts w:ascii="Arial" w:hAnsi="Arial"/>
                <w:b/>
                <w:sz w:val="18"/>
              </w:rPr>
              <w:t>7-A2</w:t>
            </w:r>
            <w:r w:rsidR="00262086" w:rsidRPr="00262086">
              <w:rPr>
                <w:rFonts w:ascii="Arial" w:hAnsi="Arial"/>
                <w:b/>
                <w:sz w:val="18"/>
                <w:vertAlign w:val="subscript"/>
              </w:rPr>
              <w:t>fl</w:t>
            </w:r>
            <w:r w:rsidR="00262086">
              <w:rPr>
                <w:rFonts w:ascii="Arial" w:hAnsi="Arial"/>
                <w:b/>
                <w:sz w:val="18"/>
              </w:rPr>
              <w:t>-s1</w:t>
            </w:r>
          </w:p>
          <w:p w:rsidR="00262086" w:rsidRDefault="00262086" w:rsidP="00262086">
            <w:pPr>
              <w:rPr>
                <w:rFonts w:ascii="Arial" w:hAnsi="Arial"/>
                <w:b/>
                <w:sz w:val="18"/>
              </w:rPr>
            </w:pPr>
            <w:r w:rsidRPr="00262086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                                                                                               - Francoski:</w:t>
            </w:r>
            <w:r w:rsidR="00CA555D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izravnalne mase najvišje kakovosti </w:t>
            </w:r>
          </w:p>
          <w:p w:rsidR="00262086" w:rsidRPr="00750E78" w:rsidRDefault="00262086" w:rsidP="0026208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lastRenderedPageBreak/>
              <w:t xml:space="preserve">                                                                                                   (P3) skladno z razvrstitvijo UPEC</w:t>
            </w:r>
          </w:p>
        </w:tc>
      </w:tr>
      <w:tr w:rsidR="00FB1AE9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FB1AE9" w:rsidRDefault="00FB1AE9">
            <w:pPr>
              <w:jc w:val="both"/>
              <w:rPr>
                <w:rFonts w:ascii="Arial" w:hAnsi="Arial"/>
                <w:b/>
                <w:sz w:val="6"/>
              </w:rPr>
            </w:pPr>
          </w:p>
          <w:p w:rsidR="00FB1AE9" w:rsidRDefault="00750E78" w:rsidP="002E5807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PREPOZNAVNE LASTNST</w:t>
            </w:r>
            <w:r w:rsidR="00CD0E94">
              <w:rPr>
                <w:rFonts w:ascii="Arial" w:hAnsi="Arial"/>
                <w:b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I IZDELK</w:t>
            </w:r>
            <w:r w:rsidR="002E5807">
              <w:rPr>
                <w:rFonts w:ascii="Arial" w:hAnsi="Arial"/>
                <w:b/>
                <w:sz w:val="18"/>
              </w:rPr>
              <w:t>A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FB1AE9" w:rsidRDefault="00FB1AE9">
            <w:pPr>
              <w:rPr>
                <w:rFonts w:ascii="Arial" w:hAnsi="Arial"/>
                <w:sz w:val="18"/>
              </w:rPr>
            </w:pPr>
          </w:p>
        </w:tc>
      </w:tr>
      <w:tr w:rsidR="00FB1AE9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</w:tcBorders>
          </w:tcPr>
          <w:p w:rsidR="00FB1AE9" w:rsidRDefault="00780F31" w:rsidP="00780F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Oblika sestave</w:t>
            </w:r>
            <w:r w:rsidR="00FB1AE9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  <w:tcBorders>
              <w:top w:val="nil"/>
            </w:tcBorders>
          </w:tcPr>
          <w:p w:rsidR="00FB1AE9" w:rsidRDefault="002B4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fini </w:t>
            </w:r>
            <w:r w:rsidR="00FB1AE9">
              <w:rPr>
                <w:rFonts w:ascii="Arial" w:hAnsi="Arial"/>
                <w:sz w:val="18"/>
              </w:rPr>
              <w:t>prah</w:t>
            </w:r>
          </w:p>
        </w:tc>
      </w:tr>
      <w:tr w:rsidR="00FB1AE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B1AE9" w:rsidRDefault="00FB1AE9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Barva:</w:t>
            </w:r>
          </w:p>
        </w:tc>
        <w:tc>
          <w:tcPr>
            <w:tcW w:w="4394" w:type="dxa"/>
          </w:tcPr>
          <w:p w:rsidR="00FB1AE9" w:rsidRDefault="00FB1AE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siva</w:t>
            </w:r>
          </w:p>
        </w:tc>
      </w:tr>
      <w:tr w:rsidR="00FB1AE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B1AE9" w:rsidRDefault="00780F31" w:rsidP="00780F3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Prostorninska masa</w:t>
            </w:r>
            <w:r w:rsidR="002B4562">
              <w:rPr>
                <w:rFonts w:ascii="Arial" w:hAnsi="Arial"/>
                <w:b/>
                <w:sz w:val="18"/>
              </w:rPr>
              <w:t xml:space="preserve"> (kg/m</w:t>
            </w:r>
            <w:r w:rsidR="002B4562" w:rsidRPr="002B4562">
              <w:rPr>
                <w:rFonts w:ascii="Arial" w:hAnsi="Arial"/>
                <w:b/>
                <w:sz w:val="18"/>
                <w:szCs w:val="18"/>
                <w:vertAlign w:val="superscript"/>
              </w:rPr>
              <w:t>3</w:t>
            </w:r>
            <w:r w:rsidR="002B4562">
              <w:rPr>
                <w:rFonts w:ascii="Arial" w:hAnsi="Arial"/>
                <w:b/>
                <w:sz w:val="18"/>
              </w:rPr>
              <w:t>)</w:t>
            </w:r>
            <w:r w:rsidR="00FB1AE9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</w:tcPr>
          <w:p w:rsidR="00FB1AE9" w:rsidRDefault="002B4562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D665E2">
              <w:rPr>
                <w:rFonts w:ascii="Arial" w:hAnsi="Arial"/>
                <w:sz w:val="18"/>
              </w:rPr>
              <w:t>30</w:t>
            </w:r>
            <w:r>
              <w:rPr>
                <w:rFonts w:ascii="Arial" w:hAnsi="Arial"/>
                <w:sz w:val="18"/>
              </w:rPr>
              <w:t>0</w:t>
            </w:r>
          </w:p>
        </w:tc>
      </w:tr>
      <w:tr w:rsidR="00FB1AE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B1AE9" w:rsidRDefault="0085214E" w:rsidP="0085214E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Vsebnost trdne snovi</w:t>
            </w:r>
            <w:r w:rsidR="00CA555D">
              <w:rPr>
                <w:rFonts w:ascii="Arial" w:hAnsi="Arial"/>
                <w:b/>
                <w:sz w:val="18"/>
              </w:rPr>
              <w:t xml:space="preserve"> (%)</w:t>
            </w:r>
            <w:r w:rsidR="00FB1AE9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</w:tcPr>
          <w:p w:rsidR="00FB1AE9" w:rsidRDefault="00CA555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</w:t>
            </w:r>
          </w:p>
        </w:tc>
      </w:tr>
      <w:tr w:rsidR="00FB1AE9">
        <w:tblPrEx>
          <w:tblCellMar>
            <w:top w:w="0" w:type="dxa"/>
            <w:bottom w:w="0" w:type="dxa"/>
          </w:tblCellMar>
        </w:tblPrEx>
        <w:tc>
          <w:tcPr>
            <w:tcW w:w="4820" w:type="dxa"/>
          </w:tcPr>
          <w:p w:rsidR="00FB1AE9" w:rsidRDefault="00262086" w:rsidP="00262086">
            <w:pPr>
              <w:rPr>
                <w:rFonts w:ascii="Arial" w:hAnsi="Arial"/>
                <w:b/>
                <w:sz w:val="18"/>
              </w:rPr>
            </w:pPr>
            <w:r w:rsidRPr="00262086"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t xml:space="preserve"> EMICODE:</w:t>
            </w:r>
          </w:p>
          <w:p w:rsidR="00262086" w:rsidRDefault="00262086" w:rsidP="0026208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- Blauer Angel: </w:t>
            </w:r>
          </w:p>
        </w:tc>
        <w:tc>
          <w:tcPr>
            <w:tcW w:w="4394" w:type="dxa"/>
          </w:tcPr>
          <w:p w:rsidR="00262086" w:rsidRDefault="00CF6AB8" w:rsidP="002620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</w:t>
            </w:r>
            <w:bookmarkStart w:id="1" w:name="OLE_LINK1"/>
            <w:bookmarkStart w:id="2" w:name="OLE_LINK2"/>
            <w:r w:rsidR="00262086" w:rsidRPr="00FA0F66">
              <w:rPr>
                <w:rFonts w:ascii="Arial" w:hAnsi="Arial"/>
                <w:sz w:val="18"/>
              </w:rPr>
              <w:t xml:space="preserve">EC1 </w:t>
            </w:r>
            <w:r w:rsidR="00262086">
              <w:rPr>
                <w:rFonts w:ascii="Arial" w:hAnsi="Arial"/>
                <w:sz w:val="18"/>
              </w:rPr>
              <w:t xml:space="preserve">R Plus </w:t>
            </w:r>
            <w:r w:rsidR="00262086" w:rsidRPr="00FA0F66">
              <w:rPr>
                <w:rFonts w:ascii="Arial" w:hAnsi="Arial"/>
                <w:sz w:val="18"/>
              </w:rPr>
              <w:t xml:space="preserve">– </w:t>
            </w:r>
            <w:r w:rsidR="00262086">
              <w:rPr>
                <w:rFonts w:ascii="Arial" w:hAnsi="Arial"/>
                <w:sz w:val="18"/>
              </w:rPr>
              <w:t>izredno</w:t>
            </w:r>
            <w:r w:rsidR="00262086" w:rsidRPr="00FA0F66">
              <w:rPr>
                <w:rFonts w:ascii="Arial" w:hAnsi="Arial"/>
                <w:sz w:val="18"/>
              </w:rPr>
              <w:t xml:space="preserve"> nizka emisija</w:t>
            </w:r>
          </w:p>
          <w:p w:rsidR="00262086" w:rsidRDefault="00262086" w:rsidP="002620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RAL-UZ 113</w:t>
            </w:r>
          </w:p>
          <w:p w:rsidR="00FB1AE9" w:rsidRDefault="00262086" w:rsidP="00262086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Podrobne informacije </w:t>
            </w:r>
            <w:r w:rsidRPr="00224D65">
              <w:rPr>
                <w:rFonts w:ascii="Arial" w:hAnsi="Arial"/>
                <w:sz w:val="18"/>
              </w:rPr>
              <w:t>najdete v zadnji verziji Varnostnega lista izdelka.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FA0F66">
              <w:rPr>
                <w:rFonts w:ascii="Arial" w:hAnsi="Arial"/>
                <w:sz w:val="18"/>
              </w:rPr>
              <w:t xml:space="preserve"> </w:t>
            </w:r>
            <w:bookmarkEnd w:id="1"/>
            <w:bookmarkEnd w:id="2"/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nil"/>
              <w:bottom w:val="single" w:sz="4" w:space="0" w:color="auto"/>
            </w:tcBorders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6"/>
              </w:rPr>
            </w:pPr>
          </w:p>
          <w:p w:rsidR="00FB1AE9" w:rsidRPr="00DE2AC6" w:rsidRDefault="00FB1AE9" w:rsidP="0085214E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PODATKI O UPORABI </w:t>
            </w:r>
            <w:r w:rsidR="00D0225D" w:rsidRPr="00DE2AC6">
              <w:rPr>
                <w:rFonts w:ascii="Arial" w:hAnsi="Arial"/>
                <w:b/>
                <w:sz w:val="18"/>
              </w:rPr>
              <w:t>(</w:t>
            </w:r>
            <w:r w:rsidRPr="00DE2AC6">
              <w:rPr>
                <w:rFonts w:ascii="Arial" w:hAnsi="Arial"/>
                <w:b/>
                <w:sz w:val="18"/>
              </w:rPr>
              <w:t xml:space="preserve">pri </w:t>
            </w:r>
            <w:r w:rsidR="0085214E">
              <w:rPr>
                <w:rFonts w:ascii="Arial" w:hAnsi="Arial"/>
                <w:b/>
                <w:sz w:val="18"/>
              </w:rPr>
              <w:t xml:space="preserve">+ </w:t>
            </w:r>
            <w:r w:rsidRPr="00DE2AC6">
              <w:rPr>
                <w:rFonts w:ascii="Arial" w:hAnsi="Arial"/>
                <w:b/>
                <w:sz w:val="18"/>
              </w:rPr>
              <w:t>23</w:t>
            </w:r>
            <w:r w:rsidR="0085214E">
              <w:rPr>
                <w:rFonts w:ascii="Arial" w:hAnsi="Arial"/>
                <w:b/>
                <w:sz w:val="18"/>
              </w:rPr>
              <w:t xml:space="preserve"> </w:t>
            </w:r>
            <w:r w:rsidRPr="00DE2AC6">
              <w:rPr>
                <w:rFonts w:ascii="Arial" w:hAnsi="Arial"/>
                <w:b/>
                <w:sz w:val="18"/>
              </w:rPr>
              <w:t>°C</w:t>
            </w:r>
            <w:r w:rsidR="0085214E">
              <w:rPr>
                <w:rFonts w:ascii="Arial" w:hAnsi="Arial"/>
                <w:b/>
                <w:sz w:val="18"/>
              </w:rPr>
              <w:t xml:space="preserve"> in</w:t>
            </w:r>
            <w:r w:rsidRPr="00DE2AC6">
              <w:rPr>
                <w:rFonts w:ascii="Arial" w:hAnsi="Arial"/>
                <w:b/>
                <w:sz w:val="18"/>
              </w:rPr>
              <w:t xml:space="preserve"> 50% rel. zračni vlagi</w:t>
            </w:r>
            <w:r w:rsidR="00D0225D" w:rsidRPr="00DE2AC6">
              <w:rPr>
                <w:rFonts w:ascii="Arial" w:hAnsi="Arial"/>
                <w:b/>
                <w:sz w:val="18"/>
              </w:rPr>
              <w:t>)</w:t>
            </w:r>
            <w:r w:rsidRPr="00DE2AC6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  <w:tcBorders>
              <w:top w:val="nil"/>
              <w:bottom w:val="single" w:sz="4" w:space="0" w:color="auto"/>
            </w:tcBorders>
          </w:tcPr>
          <w:p w:rsidR="00FB1AE9" w:rsidRPr="00DE2AC6" w:rsidRDefault="00FB1AE9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nil"/>
            </w:tcBorders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Mešalno razmerje:</w:t>
            </w:r>
          </w:p>
        </w:tc>
        <w:tc>
          <w:tcPr>
            <w:tcW w:w="4394" w:type="dxa"/>
            <w:tcBorders>
              <w:top w:val="nil"/>
            </w:tcBorders>
          </w:tcPr>
          <w:p w:rsidR="00FB1AE9" w:rsidRPr="00DE2AC6" w:rsidRDefault="00DE2AC6" w:rsidP="00262086">
            <w:pPr>
              <w:jc w:val="both"/>
              <w:rPr>
                <w:rFonts w:ascii="Arial" w:hAnsi="Arial"/>
                <w:sz w:val="18"/>
              </w:rPr>
            </w:pPr>
            <w:r w:rsidRPr="00DE2AC6">
              <w:rPr>
                <w:rFonts w:ascii="Arial" w:hAnsi="Arial"/>
                <w:sz w:val="18"/>
              </w:rPr>
              <w:t>2</w:t>
            </w:r>
            <w:r w:rsidR="00262086">
              <w:rPr>
                <w:rFonts w:ascii="Arial" w:hAnsi="Arial"/>
                <w:sz w:val="18"/>
              </w:rPr>
              <w:t>5</w:t>
            </w:r>
            <w:r w:rsidRPr="00DE2AC6">
              <w:rPr>
                <w:rFonts w:ascii="Arial" w:hAnsi="Arial"/>
                <w:sz w:val="18"/>
              </w:rPr>
              <w:t>-2</w:t>
            </w:r>
            <w:r w:rsidR="00262086">
              <w:rPr>
                <w:rFonts w:ascii="Arial" w:hAnsi="Arial"/>
                <w:sz w:val="18"/>
              </w:rPr>
              <w:t>6</w:t>
            </w:r>
            <w:r w:rsidR="00FB1AE9" w:rsidRPr="00DE2AC6">
              <w:rPr>
                <w:rFonts w:ascii="Arial" w:hAnsi="Arial"/>
                <w:sz w:val="18"/>
              </w:rPr>
              <w:t xml:space="preserve"> delov vode na 100 utežnih delov </w:t>
            </w:r>
            <w:r w:rsidR="00FB1AE9" w:rsidRPr="00DE2AC6">
              <w:rPr>
                <w:rFonts w:ascii="Arial" w:hAnsi="Arial"/>
                <w:b/>
                <w:sz w:val="18"/>
              </w:rPr>
              <w:t>Ultraplan</w:t>
            </w:r>
            <w:r w:rsidR="00FB1AE9" w:rsidRPr="00DE2AC6">
              <w:rPr>
                <w:rFonts w:ascii="Arial" w:hAnsi="Arial"/>
                <w:sz w:val="18"/>
              </w:rPr>
              <w:t xml:space="preserve">-a </w:t>
            </w:r>
            <w:r w:rsidR="00762E88">
              <w:rPr>
                <w:rFonts w:ascii="Arial" w:hAnsi="Arial"/>
                <w:b/>
                <w:bCs/>
                <w:sz w:val="18"/>
              </w:rPr>
              <w:t>Fast Track</w:t>
            </w:r>
            <w:r w:rsidR="00762E88" w:rsidRPr="00DE2AC6">
              <w:rPr>
                <w:rFonts w:ascii="Arial" w:hAnsi="Arial"/>
                <w:b/>
                <w:sz w:val="18"/>
              </w:rPr>
              <w:t xml:space="preserve"> 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Debelina enkratnega nanosa:</w:t>
            </w:r>
          </w:p>
        </w:tc>
        <w:tc>
          <w:tcPr>
            <w:tcW w:w="4394" w:type="dxa"/>
          </w:tcPr>
          <w:p w:rsidR="00FB1AE9" w:rsidRPr="00DE2AC6" w:rsidRDefault="00D665E2">
            <w:pPr>
              <w:jc w:val="both"/>
              <w:rPr>
                <w:rFonts w:ascii="Arial" w:hAnsi="Arial"/>
                <w:sz w:val="18"/>
              </w:rPr>
            </w:pPr>
            <w:r w:rsidRPr="00DE2AC6">
              <w:rPr>
                <w:rFonts w:ascii="Arial" w:hAnsi="Arial"/>
                <w:sz w:val="18"/>
              </w:rPr>
              <w:t>o</w:t>
            </w:r>
            <w:r w:rsidR="000A21F9" w:rsidRPr="00DE2AC6">
              <w:rPr>
                <w:rFonts w:ascii="Arial" w:hAnsi="Arial"/>
                <w:sz w:val="18"/>
              </w:rPr>
              <w:t xml:space="preserve">d 1 do </w:t>
            </w:r>
            <w:smartTag w:uri="urn:schemas-microsoft-com:office:smarttags" w:element="metricconverter">
              <w:smartTagPr>
                <w:attr w:name="ProductID" w:val="10 mm"/>
              </w:smartTagPr>
              <w:r w:rsidR="000A21F9" w:rsidRPr="00DE2AC6">
                <w:rPr>
                  <w:rFonts w:ascii="Arial" w:hAnsi="Arial"/>
                  <w:sz w:val="18"/>
                </w:rPr>
                <w:t>1</w:t>
              </w:r>
              <w:r w:rsidR="00FB1AE9" w:rsidRPr="00DE2AC6">
                <w:rPr>
                  <w:rFonts w:ascii="Arial" w:hAnsi="Arial"/>
                  <w:sz w:val="18"/>
                </w:rPr>
                <w:t>0 mm</w:t>
              </w:r>
            </w:smartTag>
          </w:p>
        </w:tc>
      </w:tr>
      <w:tr w:rsidR="000A21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0A21F9" w:rsidRPr="00DE2AC6" w:rsidRDefault="000A21F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Samorazlivnost:</w:t>
            </w:r>
          </w:p>
        </w:tc>
        <w:tc>
          <w:tcPr>
            <w:tcW w:w="4394" w:type="dxa"/>
          </w:tcPr>
          <w:p w:rsidR="000A21F9" w:rsidRPr="00DE2AC6" w:rsidRDefault="000A21F9">
            <w:pPr>
              <w:jc w:val="both"/>
              <w:rPr>
                <w:rFonts w:ascii="Arial" w:hAnsi="Arial"/>
                <w:sz w:val="18"/>
              </w:rPr>
            </w:pPr>
            <w:r w:rsidRPr="00DE2AC6">
              <w:rPr>
                <w:rFonts w:ascii="Arial" w:hAnsi="Arial"/>
                <w:sz w:val="18"/>
              </w:rPr>
              <w:t>da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FB1AE9" w:rsidRPr="00DE2AC6" w:rsidRDefault="0085214E" w:rsidP="0085214E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Prostorninska masa </w:t>
            </w:r>
            <w:r w:rsidR="00FB1AE9" w:rsidRPr="00DE2AC6">
              <w:rPr>
                <w:rFonts w:ascii="Arial" w:hAnsi="Arial"/>
                <w:b/>
                <w:sz w:val="18"/>
              </w:rPr>
              <w:t>mešanice</w:t>
            </w:r>
            <w:r w:rsidR="002B4562" w:rsidRPr="00DE2AC6">
              <w:rPr>
                <w:rFonts w:ascii="Arial" w:hAnsi="Arial"/>
                <w:b/>
                <w:sz w:val="18"/>
              </w:rPr>
              <w:t xml:space="preserve"> (kg/m</w:t>
            </w:r>
            <w:r w:rsidR="002B4562" w:rsidRPr="00DE2AC6">
              <w:rPr>
                <w:rFonts w:ascii="Arial" w:hAnsi="Arial" w:cs="Arial"/>
                <w:b/>
                <w:sz w:val="18"/>
              </w:rPr>
              <w:t>³)</w:t>
            </w:r>
            <w:r w:rsidR="00FB1AE9" w:rsidRPr="00DE2AC6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</w:tcPr>
          <w:p w:rsidR="00FB1AE9" w:rsidRPr="00DE2AC6" w:rsidRDefault="00F5606D" w:rsidP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1900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FB1AE9" w:rsidRPr="00DE2AC6" w:rsidRDefault="00432B5A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p</w:t>
            </w:r>
            <w:r w:rsidR="00FB1AE9" w:rsidRPr="00DE2AC6">
              <w:rPr>
                <w:rFonts w:ascii="Arial" w:hAnsi="Arial"/>
                <w:b/>
                <w:sz w:val="18"/>
              </w:rPr>
              <w:t>H mešanice:</w:t>
            </w:r>
          </w:p>
        </w:tc>
        <w:tc>
          <w:tcPr>
            <w:tcW w:w="4394" w:type="dxa"/>
          </w:tcPr>
          <w:p w:rsidR="00FB1AE9" w:rsidRPr="00DE2AC6" w:rsidRDefault="00FB1AE9">
            <w:pPr>
              <w:jc w:val="both"/>
              <w:rPr>
                <w:rFonts w:ascii="Arial" w:hAnsi="Arial"/>
                <w:sz w:val="18"/>
              </w:rPr>
            </w:pPr>
            <w:r w:rsidRPr="00DE2AC6">
              <w:rPr>
                <w:rFonts w:ascii="Arial" w:hAnsi="Arial"/>
                <w:sz w:val="18"/>
              </w:rPr>
              <w:t>približno 12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Temperatura za delo:</w:t>
            </w:r>
          </w:p>
        </w:tc>
        <w:tc>
          <w:tcPr>
            <w:tcW w:w="4394" w:type="dxa"/>
          </w:tcPr>
          <w:p w:rsidR="00FB1AE9" w:rsidRPr="00DE2AC6" w:rsidRDefault="002B4562" w:rsidP="00F5606D">
            <w:pPr>
              <w:jc w:val="both"/>
              <w:rPr>
                <w:rFonts w:ascii="Arial" w:hAnsi="Arial"/>
                <w:sz w:val="18"/>
              </w:rPr>
            </w:pPr>
            <w:r w:rsidRPr="00DE2AC6">
              <w:rPr>
                <w:rFonts w:ascii="Arial" w:hAnsi="Arial"/>
                <w:sz w:val="18"/>
              </w:rPr>
              <w:t>od +</w:t>
            </w:r>
            <w:r w:rsidR="00DD653D">
              <w:rPr>
                <w:rFonts w:ascii="Arial" w:hAnsi="Arial"/>
                <w:sz w:val="18"/>
              </w:rPr>
              <w:t xml:space="preserve"> </w:t>
            </w:r>
            <w:r w:rsidRPr="00DE2AC6">
              <w:rPr>
                <w:rFonts w:ascii="Arial" w:hAnsi="Arial"/>
                <w:sz w:val="18"/>
              </w:rPr>
              <w:t>5</w:t>
            </w:r>
            <w:r w:rsidR="00DD653D">
              <w:rPr>
                <w:rFonts w:ascii="Arial" w:hAnsi="Arial"/>
                <w:sz w:val="18"/>
              </w:rPr>
              <w:t xml:space="preserve"> </w:t>
            </w:r>
            <w:r w:rsidRPr="00DE2AC6">
              <w:rPr>
                <w:rFonts w:ascii="Arial" w:hAnsi="Arial"/>
                <w:sz w:val="18"/>
              </w:rPr>
              <w:t>°C</w:t>
            </w:r>
            <w:r w:rsidR="00DE2AC6" w:rsidRPr="00DE2AC6">
              <w:rPr>
                <w:rFonts w:ascii="Arial" w:hAnsi="Arial"/>
                <w:sz w:val="18"/>
              </w:rPr>
              <w:t xml:space="preserve"> do +</w:t>
            </w:r>
            <w:r w:rsidR="00DD653D">
              <w:rPr>
                <w:rFonts w:ascii="Arial" w:hAnsi="Arial"/>
                <w:sz w:val="18"/>
              </w:rPr>
              <w:t xml:space="preserve"> </w:t>
            </w:r>
            <w:r w:rsidR="00F5606D">
              <w:rPr>
                <w:rFonts w:ascii="Arial" w:hAnsi="Arial"/>
                <w:sz w:val="18"/>
              </w:rPr>
              <w:t>35</w:t>
            </w:r>
            <w:r w:rsidR="00DD653D">
              <w:rPr>
                <w:rFonts w:ascii="Arial" w:hAnsi="Arial"/>
                <w:sz w:val="18"/>
              </w:rPr>
              <w:t xml:space="preserve"> </w:t>
            </w:r>
            <w:r w:rsidR="00FB1AE9" w:rsidRPr="00DE2AC6">
              <w:rPr>
                <w:rFonts w:ascii="Arial" w:hAnsi="Arial"/>
                <w:sz w:val="18"/>
              </w:rPr>
              <w:t>°C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Čas uporabe mešanice:</w:t>
            </w:r>
          </w:p>
        </w:tc>
        <w:tc>
          <w:tcPr>
            <w:tcW w:w="4394" w:type="dxa"/>
          </w:tcPr>
          <w:p w:rsidR="00FB1AE9" w:rsidRPr="00DE2AC6" w:rsidRDefault="00F5606D" w:rsidP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</w:t>
            </w:r>
            <w:r w:rsidR="002B4562" w:rsidRPr="00DE2AC6">
              <w:rPr>
                <w:rFonts w:ascii="Arial" w:hAnsi="Arial"/>
                <w:sz w:val="18"/>
              </w:rPr>
              <w:t>0-</w:t>
            </w:r>
            <w:r>
              <w:rPr>
                <w:rFonts w:ascii="Arial" w:hAnsi="Arial"/>
                <w:sz w:val="18"/>
              </w:rPr>
              <w:t>15</w:t>
            </w:r>
            <w:r w:rsidR="00FB1AE9" w:rsidRPr="00DE2AC6">
              <w:rPr>
                <w:rFonts w:ascii="Arial" w:hAnsi="Arial"/>
                <w:sz w:val="18"/>
              </w:rPr>
              <w:t xml:space="preserve"> minut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/>
        </w:trPr>
        <w:tc>
          <w:tcPr>
            <w:tcW w:w="4820" w:type="dxa"/>
          </w:tcPr>
          <w:p w:rsidR="00FB1AE9" w:rsidRPr="00DE2AC6" w:rsidRDefault="00F5606D" w:rsidP="00F5606D">
            <w:pPr>
              <w:pStyle w:val="Telobesedila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Čas </w:t>
            </w:r>
            <w:r w:rsidR="00E971F5">
              <w:rPr>
                <w:rFonts w:ascii="Arial" w:hAnsi="Arial"/>
                <w:b/>
                <w:sz w:val="18"/>
              </w:rPr>
              <w:t>strjevanja</w:t>
            </w:r>
            <w:r w:rsidR="00FB1AE9" w:rsidRPr="00DE2AC6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</w:tcPr>
          <w:p w:rsidR="00FB1AE9" w:rsidRPr="00DE2AC6" w:rsidRDefault="00F5606D" w:rsidP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30 </w:t>
            </w:r>
            <w:r w:rsidR="00FB1AE9" w:rsidRPr="00DE2AC6">
              <w:rPr>
                <w:rFonts w:ascii="Arial" w:hAnsi="Arial"/>
                <w:sz w:val="18"/>
              </w:rPr>
              <w:t>minut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Pohodnost:</w:t>
            </w:r>
          </w:p>
        </w:tc>
        <w:tc>
          <w:tcPr>
            <w:tcW w:w="4394" w:type="dxa"/>
          </w:tcPr>
          <w:p w:rsidR="00FB1AE9" w:rsidRPr="00DE2AC6" w:rsidRDefault="00E971F5" w:rsidP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po </w:t>
            </w:r>
            <w:r w:rsidR="00F5606D">
              <w:rPr>
                <w:rFonts w:ascii="Arial" w:hAnsi="Arial"/>
                <w:sz w:val="18"/>
              </w:rPr>
              <w:t>1 uri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 w:rsidR="00FB1AE9" w:rsidRPr="00DE2AC6" w:rsidRDefault="000D3F51" w:rsidP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Čas čakanja pred </w:t>
            </w:r>
            <w:r w:rsidR="00F5606D">
              <w:rPr>
                <w:rFonts w:ascii="Arial" w:hAnsi="Arial"/>
                <w:b/>
                <w:sz w:val="18"/>
              </w:rPr>
              <w:t>lepljenjem zaključne obloge</w:t>
            </w:r>
            <w:r w:rsidR="00FB1AE9" w:rsidRPr="00DE2AC6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</w:tcPr>
          <w:p w:rsidR="00FB1AE9" w:rsidRPr="00DE2AC6" w:rsidRDefault="00F5606D" w:rsidP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 uri</w:t>
            </w:r>
            <w:r w:rsidR="00CD0E94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FB1A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  <w:tcBorders>
              <w:top w:val="single" w:sz="12" w:space="0" w:color="auto"/>
              <w:bottom w:val="single" w:sz="4" w:space="0" w:color="auto"/>
            </w:tcBorders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6"/>
              </w:rPr>
            </w:pPr>
          </w:p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KONČNE LASTNOSTI: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4" w:space="0" w:color="auto"/>
            </w:tcBorders>
          </w:tcPr>
          <w:p w:rsidR="00FB1AE9" w:rsidRPr="00DE2AC6" w:rsidRDefault="00FB1AE9">
            <w:pPr>
              <w:jc w:val="both"/>
              <w:rPr>
                <w:rFonts w:ascii="Arial" w:hAnsi="Arial"/>
                <w:sz w:val="18"/>
              </w:rPr>
            </w:pPr>
          </w:p>
        </w:tc>
      </w:tr>
      <w:tr w:rsidR="00FB1AE9" w:rsidTr="00DE2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/>
        </w:trPr>
        <w:tc>
          <w:tcPr>
            <w:tcW w:w="4820" w:type="dxa"/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Tlačna trdnost</w:t>
            </w:r>
            <w:r w:rsidR="00D665E2" w:rsidRPr="00DE2AC6">
              <w:rPr>
                <w:rFonts w:ascii="Arial" w:hAnsi="Arial"/>
                <w:b/>
                <w:sz w:val="18"/>
              </w:rPr>
              <w:t xml:space="preserve"> (N/mm</w:t>
            </w:r>
            <w:r w:rsidR="00D665E2" w:rsidRPr="00DE2AC6">
              <w:rPr>
                <w:rFonts w:ascii="Arial" w:hAnsi="Arial" w:cs="Arial"/>
                <w:b/>
                <w:sz w:val="18"/>
              </w:rPr>
              <w:t>²</w:t>
            </w:r>
            <w:r w:rsidR="00D665E2" w:rsidRPr="00DE2AC6">
              <w:rPr>
                <w:rFonts w:ascii="Arial" w:hAnsi="Arial"/>
                <w:b/>
                <w:sz w:val="18"/>
              </w:rPr>
              <w:t>)</w:t>
            </w:r>
            <w:r w:rsidRPr="00DE2AC6">
              <w:rPr>
                <w:rFonts w:ascii="Arial" w:hAnsi="Arial"/>
                <w:b/>
                <w:sz w:val="18"/>
              </w:rPr>
              <w:t>:</w:t>
            </w:r>
          </w:p>
          <w:p w:rsidR="00F5606D" w:rsidRDefault="00F5606D" w:rsidP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- po </w:t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  <w:r w:rsidRPr="00DE2AC6">
              <w:rPr>
                <w:rFonts w:ascii="Arial" w:hAnsi="Arial"/>
                <w:b/>
                <w:sz w:val="18"/>
              </w:rPr>
              <w:t xml:space="preserve"> dne</w:t>
            </w:r>
            <w:r>
              <w:rPr>
                <w:rFonts w:ascii="Arial" w:hAnsi="Arial"/>
                <w:b/>
                <w:sz w:val="18"/>
              </w:rPr>
              <w:t>vu:</w:t>
            </w:r>
            <w:r w:rsidRPr="00DE2AC6">
              <w:rPr>
                <w:rFonts w:ascii="Arial" w:hAnsi="Arial"/>
                <w:b/>
                <w:sz w:val="18"/>
              </w:rPr>
              <w:t xml:space="preserve"> </w:t>
            </w:r>
          </w:p>
          <w:p w:rsidR="00F5606D" w:rsidRDefault="00F5606D" w:rsidP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- po </w:t>
            </w:r>
            <w:r>
              <w:rPr>
                <w:rFonts w:ascii="Arial" w:hAnsi="Arial"/>
                <w:b/>
                <w:sz w:val="18"/>
              </w:rPr>
              <w:t xml:space="preserve"> 3</w:t>
            </w:r>
            <w:r w:rsidRPr="00DE2AC6">
              <w:rPr>
                <w:rFonts w:ascii="Arial" w:hAnsi="Arial"/>
                <w:b/>
                <w:sz w:val="18"/>
              </w:rPr>
              <w:t xml:space="preserve"> dneh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F5606D" w:rsidRDefault="00F5606D" w:rsidP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- po </w:t>
            </w:r>
            <w:r>
              <w:rPr>
                <w:rFonts w:ascii="Arial" w:hAnsi="Arial"/>
                <w:b/>
                <w:sz w:val="18"/>
              </w:rPr>
              <w:t xml:space="preserve"> 7</w:t>
            </w:r>
            <w:r w:rsidRPr="00DE2AC6">
              <w:rPr>
                <w:rFonts w:ascii="Arial" w:hAnsi="Arial"/>
                <w:b/>
                <w:sz w:val="18"/>
              </w:rPr>
              <w:t xml:space="preserve"> dneh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FB1AE9" w:rsidRPr="00DE2AC6" w:rsidRDefault="00F5606D" w:rsidP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- po 28 dneh</w:t>
            </w:r>
            <w:r>
              <w:rPr>
                <w:rFonts w:ascii="Arial" w:hAnsi="Arial"/>
                <w:b/>
                <w:sz w:val="18"/>
              </w:rPr>
              <w:t>:</w:t>
            </w:r>
            <w:r w:rsidRPr="00DE2AC6"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4394" w:type="dxa"/>
          </w:tcPr>
          <w:p w:rsidR="00D665E2" w:rsidRPr="00DE2AC6" w:rsidRDefault="00D665E2">
            <w:pPr>
              <w:jc w:val="both"/>
              <w:rPr>
                <w:rFonts w:ascii="Arial" w:hAnsi="Arial"/>
                <w:sz w:val="18"/>
              </w:rPr>
            </w:pPr>
          </w:p>
          <w:p w:rsidR="000A21F9" w:rsidRDefault="00F5606D" w:rsidP="00DE2AC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30</w:t>
            </w:r>
          </w:p>
          <w:p w:rsidR="00F5606D" w:rsidRDefault="00F5606D" w:rsidP="00DE2AC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32</w:t>
            </w:r>
          </w:p>
          <w:p w:rsidR="00F5606D" w:rsidRDefault="00F5606D" w:rsidP="00DE2AC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39</w:t>
            </w:r>
          </w:p>
          <w:p w:rsidR="00F5606D" w:rsidRPr="00DE2AC6" w:rsidRDefault="00F5606D" w:rsidP="00DE2AC6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42</w:t>
            </w:r>
          </w:p>
        </w:tc>
      </w:tr>
      <w:tr w:rsidR="00FB1AE9" w:rsidTr="00F560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/>
        </w:trPr>
        <w:tc>
          <w:tcPr>
            <w:tcW w:w="4820" w:type="dxa"/>
          </w:tcPr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Upogi</w:t>
            </w:r>
            <w:r w:rsidR="00D665E2" w:rsidRPr="00DE2AC6">
              <w:rPr>
                <w:rFonts w:ascii="Arial" w:hAnsi="Arial"/>
                <w:b/>
                <w:sz w:val="18"/>
              </w:rPr>
              <w:t>bna trdnost (N/mm</w:t>
            </w:r>
            <w:r w:rsidR="00D665E2" w:rsidRPr="00DE2AC6">
              <w:rPr>
                <w:rFonts w:ascii="Arial" w:hAnsi="Arial" w:cs="Arial"/>
                <w:b/>
                <w:sz w:val="18"/>
              </w:rPr>
              <w:t>²</w:t>
            </w:r>
            <w:r w:rsidR="00D665E2" w:rsidRPr="00DE2AC6">
              <w:rPr>
                <w:rFonts w:ascii="Arial" w:hAnsi="Arial"/>
                <w:b/>
                <w:sz w:val="18"/>
              </w:rPr>
              <w:t>):</w:t>
            </w:r>
          </w:p>
          <w:p w:rsidR="00F5606D" w:rsidRDefault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- po </w:t>
            </w:r>
            <w:r>
              <w:rPr>
                <w:rFonts w:ascii="Arial" w:hAnsi="Arial"/>
                <w:b/>
                <w:sz w:val="18"/>
              </w:rPr>
              <w:t xml:space="preserve"> 1</w:t>
            </w:r>
            <w:r w:rsidRPr="00DE2AC6">
              <w:rPr>
                <w:rFonts w:ascii="Arial" w:hAnsi="Arial"/>
                <w:b/>
                <w:sz w:val="18"/>
              </w:rPr>
              <w:t xml:space="preserve"> dne</w:t>
            </w:r>
            <w:r>
              <w:rPr>
                <w:rFonts w:ascii="Arial" w:hAnsi="Arial"/>
                <w:b/>
                <w:sz w:val="18"/>
              </w:rPr>
              <w:t>vu:</w:t>
            </w:r>
            <w:r w:rsidRPr="00DE2AC6">
              <w:rPr>
                <w:rFonts w:ascii="Arial" w:hAnsi="Arial"/>
                <w:b/>
                <w:sz w:val="18"/>
              </w:rPr>
              <w:t xml:space="preserve"> </w:t>
            </w:r>
          </w:p>
          <w:p w:rsidR="00F5606D" w:rsidRDefault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- po </w:t>
            </w:r>
            <w:r>
              <w:rPr>
                <w:rFonts w:ascii="Arial" w:hAnsi="Arial"/>
                <w:b/>
                <w:sz w:val="18"/>
              </w:rPr>
              <w:t xml:space="preserve"> 3</w:t>
            </w:r>
            <w:r w:rsidRPr="00DE2AC6">
              <w:rPr>
                <w:rFonts w:ascii="Arial" w:hAnsi="Arial"/>
                <w:b/>
                <w:sz w:val="18"/>
              </w:rPr>
              <w:t xml:space="preserve"> dneh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F5606D" w:rsidRDefault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 xml:space="preserve">- po </w:t>
            </w:r>
            <w:r>
              <w:rPr>
                <w:rFonts w:ascii="Arial" w:hAnsi="Arial"/>
                <w:b/>
                <w:sz w:val="18"/>
              </w:rPr>
              <w:t xml:space="preserve"> 7</w:t>
            </w:r>
            <w:r w:rsidRPr="00DE2AC6">
              <w:rPr>
                <w:rFonts w:ascii="Arial" w:hAnsi="Arial"/>
                <w:b/>
                <w:sz w:val="18"/>
              </w:rPr>
              <w:t xml:space="preserve"> dneh</w:t>
            </w:r>
            <w:r>
              <w:rPr>
                <w:rFonts w:ascii="Arial" w:hAnsi="Arial"/>
                <w:b/>
                <w:sz w:val="18"/>
              </w:rPr>
              <w:t>:</w:t>
            </w:r>
          </w:p>
          <w:p w:rsidR="00FB1AE9" w:rsidRPr="00DE2AC6" w:rsidRDefault="00FB1AE9">
            <w:pPr>
              <w:jc w:val="both"/>
              <w:rPr>
                <w:rFonts w:ascii="Arial" w:hAnsi="Arial"/>
                <w:b/>
                <w:sz w:val="18"/>
              </w:rPr>
            </w:pPr>
            <w:r w:rsidRPr="00DE2AC6">
              <w:rPr>
                <w:rFonts w:ascii="Arial" w:hAnsi="Arial"/>
                <w:b/>
                <w:sz w:val="18"/>
              </w:rPr>
              <w:t>- po 28 dneh</w:t>
            </w:r>
            <w:r w:rsidR="00F5606D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4394" w:type="dxa"/>
          </w:tcPr>
          <w:p w:rsidR="00FB1AE9" w:rsidRPr="00DE2AC6" w:rsidRDefault="00FB1AE9">
            <w:pPr>
              <w:jc w:val="both"/>
              <w:rPr>
                <w:rFonts w:ascii="Arial" w:hAnsi="Arial"/>
                <w:sz w:val="18"/>
              </w:rPr>
            </w:pPr>
          </w:p>
          <w:p w:rsidR="000A21F9" w:rsidRDefault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</w:t>
            </w:r>
          </w:p>
          <w:p w:rsidR="00F5606D" w:rsidRDefault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</w:t>
            </w:r>
          </w:p>
          <w:p w:rsidR="00F5606D" w:rsidRDefault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</w:t>
            </w:r>
          </w:p>
          <w:p w:rsidR="00F5606D" w:rsidRPr="00DE2AC6" w:rsidRDefault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</w:t>
            </w:r>
          </w:p>
        </w:tc>
      </w:tr>
      <w:tr w:rsidR="00F5606D" w:rsidTr="00B5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/>
        </w:trPr>
        <w:tc>
          <w:tcPr>
            <w:tcW w:w="4820" w:type="dxa"/>
            <w:tcBorders>
              <w:bottom w:val="single" w:sz="4" w:space="0" w:color="auto"/>
            </w:tcBorders>
          </w:tcPr>
          <w:p w:rsidR="00F5606D" w:rsidRDefault="00F5606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Odpornost proti abraziji</w:t>
            </w:r>
          </w:p>
          <w:p w:rsidR="00F5606D" w:rsidRDefault="00F5606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Abrazimeter Taber (kamen H22-550 g – 200 obratov)</w:t>
            </w:r>
          </w:p>
          <w:p w:rsidR="00F5606D" w:rsidRDefault="00F5606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Izraženo kot izguba teže:</w:t>
            </w:r>
          </w:p>
          <w:p w:rsidR="00F5606D" w:rsidRDefault="00F5606D" w:rsidP="00F5606D">
            <w:pPr>
              <w:jc w:val="both"/>
              <w:rPr>
                <w:rFonts w:ascii="Arial" w:hAnsi="Arial"/>
                <w:b/>
                <w:sz w:val="18"/>
              </w:rPr>
            </w:pPr>
            <w:r w:rsidRPr="00F5606D"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t xml:space="preserve"> po  7 dneh:</w:t>
            </w:r>
          </w:p>
          <w:p w:rsidR="00F5606D" w:rsidRPr="00DE2AC6" w:rsidRDefault="00F5606D" w:rsidP="00F5606D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 po 28 dneh: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F5606D" w:rsidRDefault="00F5606D">
            <w:pPr>
              <w:jc w:val="both"/>
              <w:rPr>
                <w:rFonts w:ascii="Arial" w:hAnsi="Arial"/>
                <w:sz w:val="18"/>
              </w:rPr>
            </w:pPr>
          </w:p>
          <w:p w:rsidR="00F5606D" w:rsidRDefault="00F5606D">
            <w:pPr>
              <w:jc w:val="both"/>
              <w:rPr>
                <w:rFonts w:ascii="Arial" w:hAnsi="Arial"/>
                <w:sz w:val="18"/>
              </w:rPr>
            </w:pPr>
          </w:p>
          <w:p w:rsidR="00F5606D" w:rsidRDefault="00F5606D">
            <w:pPr>
              <w:jc w:val="both"/>
              <w:rPr>
                <w:rFonts w:ascii="Arial" w:hAnsi="Arial"/>
                <w:sz w:val="18"/>
              </w:rPr>
            </w:pPr>
          </w:p>
          <w:p w:rsidR="00F5606D" w:rsidRDefault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1,2</w:t>
            </w:r>
          </w:p>
          <w:p w:rsidR="00F5606D" w:rsidRPr="00DE2AC6" w:rsidRDefault="00F5606D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1,0</w:t>
            </w:r>
          </w:p>
        </w:tc>
      </w:tr>
      <w:tr w:rsidR="004728F2" w:rsidTr="00B54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4"/>
        </w:trPr>
        <w:tc>
          <w:tcPr>
            <w:tcW w:w="4820" w:type="dxa"/>
            <w:tcBorders>
              <w:top w:val="single" w:sz="4" w:space="0" w:color="auto"/>
              <w:bottom w:val="single" w:sz="4" w:space="0" w:color="auto"/>
            </w:tcBorders>
          </w:tcPr>
          <w:p w:rsidR="004728F2" w:rsidRPr="00DE2AC6" w:rsidRDefault="004728F2" w:rsidP="004728F2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Trdota Brinell </w:t>
            </w:r>
            <w:r w:rsidRPr="00DE2AC6">
              <w:rPr>
                <w:rFonts w:ascii="Arial" w:hAnsi="Arial"/>
                <w:b/>
                <w:sz w:val="18"/>
              </w:rPr>
              <w:t>(N/mm</w:t>
            </w:r>
            <w:r w:rsidRPr="00DE2AC6">
              <w:rPr>
                <w:rFonts w:ascii="Arial" w:hAnsi="Arial" w:cs="Arial"/>
                <w:b/>
                <w:sz w:val="18"/>
              </w:rPr>
              <w:t>²</w:t>
            </w:r>
            <w:r w:rsidRPr="00DE2AC6">
              <w:rPr>
                <w:rFonts w:ascii="Arial" w:hAnsi="Arial"/>
                <w:b/>
                <w:sz w:val="18"/>
              </w:rPr>
              <w:t>):</w:t>
            </w:r>
          </w:p>
          <w:p w:rsidR="004728F2" w:rsidRDefault="004728F2" w:rsidP="00FB4DE2">
            <w:pPr>
              <w:jc w:val="both"/>
              <w:rPr>
                <w:rFonts w:ascii="Arial" w:hAnsi="Arial"/>
                <w:b/>
                <w:sz w:val="18"/>
              </w:rPr>
            </w:pPr>
            <w:r w:rsidRPr="00F5606D">
              <w:rPr>
                <w:rFonts w:ascii="Arial" w:hAnsi="Arial"/>
                <w:b/>
                <w:sz w:val="18"/>
              </w:rPr>
              <w:t>-</w:t>
            </w:r>
            <w:r>
              <w:rPr>
                <w:rFonts w:ascii="Arial" w:hAnsi="Arial"/>
                <w:b/>
                <w:sz w:val="18"/>
              </w:rPr>
              <w:t xml:space="preserve"> po  7 dneh:</w:t>
            </w:r>
          </w:p>
          <w:p w:rsidR="004728F2" w:rsidRPr="00DE2AC6" w:rsidRDefault="004728F2" w:rsidP="00FB4DE2">
            <w:pPr>
              <w:jc w:val="both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 po 28 dneh: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:rsidR="004728F2" w:rsidRDefault="004728F2" w:rsidP="00FB4DE2">
            <w:pPr>
              <w:jc w:val="both"/>
              <w:rPr>
                <w:rFonts w:ascii="Arial" w:hAnsi="Arial"/>
                <w:sz w:val="18"/>
              </w:rPr>
            </w:pPr>
          </w:p>
          <w:p w:rsidR="004728F2" w:rsidRDefault="004728F2" w:rsidP="00FB4DE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120</w:t>
            </w:r>
          </w:p>
          <w:p w:rsidR="004728F2" w:rsidRPr="00DE2AC6" w:rsidRDefault="004728F2" w:rsidP="004728F2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150</w:t>
            </w:r>
          </w:p>
        </w:tc>
      </w:tr>
    </w:tbl>
    <w:p w:rsidR="0027653F" w:rsidRDefault="0027653F" w:rsidP="002B4562">
      <w:pPr>
        <w:pStyle w:val="Telobesedila2"/>
        <w:rPr>
          <w:rFonts w:ascii="Arial" w:hAnsi="Arial"/>
          <w:sz w:val="18"/>
          <w:szCs w:val="18"/>
        </w:rPr>
      </w:pPr>
    </w:p>
    <w:p w:rsidR="005303F9" w:rsidRDefault="005303F9" w:rsidP="002B4562">
      <w:pPr>
        <w:pStyle w:val="Telobesedila2"/>
        <w:rPr>
          <w:rFonts w:ascii="Arial" w:hAnsi="Arial"/>
          <w:sz w:val="18"/>
          <w:szCs w:val="18"/>
        </w:rPr>
      </w:pPr>
    </w:p>
    <w:sectPr w:rsidR="005303F9">
      <w:footerReference w:type="even" r:id="rId12"/>
      <w:footerReference w:type="default" r:id="rId13"/>
      <w:pgSz w:w="11906" w:h="16838"/>
      <w:pgMar w:top="907" w:right="1418" w:bottom="90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C64" w:rsidRDefault="002D1C64">
      <w:r>
        <w:separator/>
      </w:r>
    </w:p>
  </w:endnote>
  <w:endnote w:type="continuationSeparator" w:id="0">
    <w:p w:rsidR="002D1C64" w:rsidRDefault="002D1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E9" w:rsidRDefault="00FB1AE9">
    <w:pPr>
      <w:pStyle w:val="Noga"/>
      <w:framePr w:wrap="around" w:vAnchor="text" w:hAnchor="margin" w:xAlign="right" w:y="1"/>
      <w:rPr>
        <w:rStyle w:val="tevilkastrani"/>
        <w:rFonts w:ascii="Arial" w:hAnsi="Arial"/>
      </w:rPr>
    </w:pPr>
    <w:r>
      <w:rPr>
        <w:rStyle w:val="tevilkastrani"/>
        <w:rFonts w:ascii="Arial" w:hAnsi="Arial"/>
      </w:rPr>
      <w:fldChar w:fldCharType="begin"/>
    </w:r>
    <w:r>
      <w:rPr>
        <w:rStyle w:val="tevilkastrani"/>
        <w:rFonts w:ascii="Arial" w:hAnsi="Arial"/>
      </w:rPr>
      <w:instrText xml:space="preserve">PAGE  </w:instrText>
    </w:r>
    <w:r>
      <w:rPr>
        <w:rStyle w:val="tevilkastrani"/>
        <w:rFonts w:ascii="Arial" w:hAnsi="Arial"/>
      </w:rPr>
      <w:fldChar w:fldCharType="separate"/>
    </w:r>
    <w:r>
      <w:rPr>
        <w:rStyle w:val="tevilkastrani"/>
        <w:rFonts w:ascii="Arial" w:hAnsi="Arial"/>
        <w:noProof/>
      </w:rPr>
      <w:t>1</w:t>
    </w:r>
    <w:r>
      <w:rPr>
        <w:rStyle w:val="tevilkastrani"/>
        <w:rFonts w:ascii="Arial" w:hAnsi="Arial"/>
      </w:rPr>
      <w:fldChar w:fldCharType="end"/>
    </w:r>
  </w:p>
  <w:p w:rsidR="00FB1AE9" w:rsidRDefault="00FB1AE9">
    <w:pPr>
      <w:pStyle w:val="Noga"/>
      <w:ind w:right="360"/>
      <w:rPr>
        <w:rFonts w:ascii="Arial" w:hAnsi="Arial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1AE9" w:rsidRDefault="00FB1AE9">
    <w:pPr>
      <w:pStyle w:val="Noga"/>
      <w:framePr w:wrap="around" w:vAnchor="text" w:hAnchor="margin" w:xAlign="right" w:y="1"/>
      <w:rPr>
        <w:rStyle w:val="tevilkastrani"/>
        <w:rFonts w:ascii="Arial" w:hAnsi="Arial"/>
      </w:rPr>
    </w:pPr>
    <w:r>
      <w:rPr>
        <w:rStyle w:val="tevilkastrani"/>
        <w:rFonts w:ascii="Arial" w:hAnsi="Arial"/>
      </w:rPr>
      <w:fldChar w:fldCharType="begin"/>
    </w:r>
    <w:r>
      <w:rPr>
        <w:rStyle w:val="tevilkastrani"/>
        <w:rFonts w:ascii="Arial" w:hAnsi="Arial"/>
      </w:rPr>
      <w:instrText xml:space="preserve">PAGE  </w:instrText>
    </w:r>
    <w:r>
      <w:rPr>
        <w:rStyle w:val="tevilkastrani"/>
        <w:rFonts w:ascii="Arial" w:hAnsi="Arial"/>
      </w:rPr>
      <w:fldChar w:fldCharType="separate"/>
    </w:r>
    <w:r w:rsidR="00AE2D09">
      <w:rPr>
        <w:rStyle w:val="tevilkastrani"/>
        <w:rFonts w:ascii="Arial" w:hAnsi="Arial"/>
        <w:noProof/>
      </w:rPr>
      <w:t>4</w:t>
    </w:r>
    <w:r>
      <w:rPr>
        <w:rStyle w:val="tevilkastrani"/>
        <w:rFonts w:ascii="Arial" w:hAnsi="Arial"/>
      </w:rPr>
      <w:fldChar w:fldCharType="end"/>
    </w:r>
  </w:p>
  <w:p w:rsidR="00FB1AE9" w:rsidRDefault="00FB1AE9">
    <w:pPr>
      <w:pStyle w:val="Noga"/>
      <w:ind w:right="360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C64" w:rsidRDefault="002D1C64">
      <w:r>
        <w:separator/>
      </w:r>
    </w:p>
  </w:footnote>
  <w:footnote w:type="continuationSeparator" w:id="0">
    <w:p w:rsidR="002D1C64" w:rsidRDefault="002D1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162AF"/>
    <w:multiLevelType w:val="hybridMultilevel"/>
    <w:tmpl w:val="520CE6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7152C"/>
    <w:multiLevelType w:val="singleLevel"/>
    <w:tmpl w:val="F1EC6ED0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DC5639A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1517E71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F773FF6"/>
    <w:multiLevelType w:val="hybridMultilevel"/>
    <w:tmpl w:val="009493AC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DA2B03"/>
    <w:multiLevelType w:val="hybridMultilevel"/>
    <w:tmpl w:val="652CC934"/>
    <w:lvl w:ilvl="0" w:tplc="1DD03772">
      <w:start w:val="40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B08FC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3AEA73AC"/>
    <w:multiLevelType w:val="hybridMultilevel"/>
    <w:tmpl w:val="2FB6DF0A"/>
    <w:lvl w:ilvl="0" w:tplc="2A626AFE">
      <w:numFmt w:val="bullet"/>
      <w:lvlText w:val="-"/>
      <w:lvlJc w:val="left"/>
      <w:pPr>
        <w:ind w:left="51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9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10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10920" w:hanging="360"/>
      </w:pPr>
      <w:rPr>
        <w:rFonts w:ascii="Wingdings" w:hAnsi="Wingdings" w:hint="default"/>
      </w:rPr>
    </w:lvl>
  </w:abstractNum>
  <w:abstractNum w:abstractNumId="8" w15:restartNumberingAfterBreak="0">
    <w:nsid w:val="401A70F0"/>
    <w:multiLevelType w:val="singleLevel"/>
    <w:tmpl w:val="5296ACA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 w15:restartNumberingAfterBreak="0">
    <w:nsid w:val="4048434B"/>
    <w:multiLevelType w:val="hybridMultilevel"/>
    <w:tmpl w:val="3BAA67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5F3A4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2D4014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C06AF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6CF2F9E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8CC06D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4C983A9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E5A104C"/>
    <w:multiLevelType w:val="singleLevel"/>
    <w:tmpl w:val="E5408016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519D3D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9D46C27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BE94B27"/>
    <w:multiLevelType w:val="hybridMultilevel"/>
    <w:tmpl w:val="53B6FE62"/>
    <w:lvl w:ilvl="0" w:tplc="3820A71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56448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6607711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6B736321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6DCD20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728F3763"/>
    <w:multiLevelType w:val="singleLevel"/>
    <w:tmpl w:val="1C6A8D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731E247E"/>
    <w:multiLevelType w:val="hybridMultilevel"/>
    <w:tmpl w:val="7FB60D7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7B70BE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81809A6"/>
    <w:multiLevelType w:val="singleLevel"/>
    <w:tmpl w:val="0424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 w15:restartNumberingAfterBreak="0">
    <w:nsid w:val="7937001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B762539"/>
    <w:multiLevelType w:val="hybridMultilevel"/>
    <w:tmpl w:val="D1AEB198"/>
    <w:lvl w:ilvl="0" w:tplc="1772CA56">
      <w:start w:val="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12"/>
  </w:num>
  <w:num w:numId="4">
    <w:abstractNumId w:val="15"/>
  </w:num>
  <w:num w:numId="5">
    <w:abstractNumId w:val="26"/>
  </w:num>
  <w:num w:numId="6">
    <w:abstractNumId w:val="11"/>
  </w:num>
  <w:num w:numId="7">
    <w:abstractNumId w:val="6"/>
  </w:num>
  <w:num w:numId="8">
    <w:abstractNumId w:val="23"/>
  </w:num>
  <w:num w:numId="9">
    <w:abstractNumId w:val="20"/>
  </w:num>
  <w:num w:numId="10">
    <w:abstractNumId w:val="22"/>
  </w:num>
  <w:num w:numId="11">
    <w:abstractNumId w:val="10"/>
  </w:num>
  <w:num w:numId="12">
    <w:abstractNumId w:val="24"/>
  </w:num>
  <w:num w:numId="13">
    <w:abstractNumId w:val="1"/>
  </w:num>
  <w:num w:numId="14">
    <w:abstractNumId w:val="16"/>
  </w:num>
  <w:num w:numId="15">
    <w:abstractNumId w:val="27"/>
  </w:num>
  <w:num w:numId="16">
    <w:abstractNumId w:val="21"/>
  </w:num>
  <w:num w:numId="17">
    <w:abstractNumId w:val="3"/>
  </w:num>
  <w:num w:numId="18">
    <w:abstractNumId w:val="28"/>
  </w:num>
  <w:num w:numId="19">
    <w:abstractNumId w:val="13"/>
  </w:num>
  <w:num w:numId="20">
    <w:abstractNumId w:val="8"/>
  </w:num>
  <w:num w:numId="21">
    <w:abstractNumId w:val="2"/>
  </w:num>
  <w:num w:numId="22">
    <w:abstractNumId w:val="14"/>
  </w:num>
  <w:num w:numId="23">
    <w:abstractNumId w:val="9"/>
  </w:num>
  <w:num w:numId="24">
    <w:abstractNumId w:val="5"/>
  </w:num>
  <w:num w:numId="25">
    <w:abstractNumId w:val="4"/>
  </w:num>
  <w:num w:numId="26">
    <w:abstractNumId w:val="0"/>
  </w:num>
  <w:num w:numId="27">
    <w:abstractNumId w:val="25"/>
  </w:num>
  <w:num w:numId="28">
    <w:abstractNumId w:val="7"/>
  </w:num>
  <w:num w:numId="29">
    <w:abstractNumId w:val="29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52E"/>
    <w:rsid w:val="00032873"/>
    <w:rsid w:val="00032D88"/>
    <w:rsid w:val="00052B9A"/>
    <w:rsid w:val="00054247"/>
    <w:rsid w:val="00062D05"/>
    <w:rsid w:val="00081D53"/>
    <w:rsid w:val="00096728"/>
    <w:rsid w:val="000A21F9"/>
    <w:rsid w:val="000B10A3"/>
    <w:rsid w:val="000B78A3"/>
    <w:rsid w:val="000C5123"/>
    <w:rsid w:val="000D2ADB"/>
    <w:rsid w:val="000D3F51"/>
    <w:rsid w:val="000D5BE1"/>
    <w:rsid w:val="000E7D9A"/>
    <w:rsid w:val="0010325F"/>
    <w:rsid w:val="00107D19"/>
    <w:rsid w:val="0014235F"/>
    <w:rsid w:val="0015599D"/>
    <w:rsid w:val="001A2F84"/>
    <w:rsid w:val="001B52D6"/>
    <w:rsid w:val="001D619B"/>
    <w:rsid w:val="001E54E7"/>
    <w:rsid w:val="001E64CD"/>
    <w:rsid w:val="001F43A0"/>
    <w:rsid w:val="00213633"/>
    <w:rsid w:val="00215D47"/>
    <w:rsid w:val="00222BD7"/>
    <w:rsid w:val="002270D4"/>
    <w:rsid w:val="00227C1A"/>
    <w:rsid w:val="002433D5"/>
    <w:rsid w:val="0024380A"/>
    <w:rsid w:val="0024450C"/>
    <w:rsid w:val="0024564C"/>
    <w:rsid w:val="00245BE2"/>
    <w:rsid w:val="00246A60"/>
    <w:rsid w:val="002532B5"/>
    <w:rsid w:val="00253AB6"/>
    <w:rsid w:val="00261F71"/>
    <w:rsid w:val="00262086"/>
    <w:rsid w:val="002625DA"/>
    <w:rsid w:val="002653F8"/>
    <w:rsid w:val="00274EEF"/>
    <w:rsid w:val="0027653F"/>
    <w:rsid w:val="00286600"/>
    <w:rsid w:val="002B1383"/>
    <w:rsid w:val="002B2AC2"/>
    <w:rsid w:val="002B3FDB"/>
    <w:rsid w:val="002B4562"/>
    <w:rsid w:val="002C0573"/>
    <w:rsid w:val="002D1C64"/>
    <w:rsid w:val="002D1D9A"/>
    <w:rsid w:val="002D2EEA"/>
    <w:rsid w:val="002E2FAD"/>
    <w:rsid w:val="002E5807"/>
    <w:rsid w:val="002E7A58"/>
    <w:rsid w:val="002F2F5F"/>
    <w:rsid w:val="00342BDC"/>
    <w:rsid w:val="00360A68"/>
    <w:rsid w:val="00386C4D"/>
    <w:rsid w:val="003946B8"/>
    <w:rsid w:val="003A37B6"/>
    <w:rsid w:val="003A418B"/>
    <w:rsid w:val="003B0E23"/>
    <w:rsid w:val="003D68FE"/>
    <w:rsid w:val="003E6558"/>
    <w:rsid w:val="004071C7"/>
    <w:rsid w:val="0043065A"/>
    <w:rsid w:val="00432B5A"/>
    <w:rsid w:val="00456F1B"/>
    <w:rsid w:val="00461C55"/>
    <w:rsid w:val="00463762"/>
    <w:rsid w:val="00467D7B"/>
    <w:rsid w:val="004728F2"/>
    <w:rsid w:val="004B4344"/>
    <w:rsid w:val="004C45E4"/>
    <w:rsid w:val="004E4FC7"/>
    <w:rsid w:val="004F3BB0"/>
    <w:rsid w:val="005303F9"/>
    <w:rsid w:val="00535170"/>
    <w:rsid w:val="005703FE"/>
    <w:rsid w:val="00576CCB"/>
    <w:rsid w:val="00581221"/>
    <w:rsid w:val="00591409"/>
    <w:rsid w:val="0059752E"/>
    <w:rsid w:val="00597BCF"/>
    <w:rsid w:val="005B43A9"/>
    <w:rsid w:val="005C37BE"/>
    <w:rsid w:val="005E5EF6"/>
    <w:rsid w:val="005E74C6"/>
    <w:rsid w:val="00600627"/>
    <w:rsid w:val="0061131A"/>
    <w:rsid w:val="00634353"/>
    <w:rsid w:val="006611FC"/>
    <w:rsid w:val="00661D2C"/>
    <w:rsid w:val="00674D06"/>
    <w:rsid w:val="00685755"/>
    <w:rsid w:val="006936F7"/>
    <w:rsid w:val="006D41C5"/>
    <w:rsid w:val="006F25CB"/>
    <w:rsid w:val="00702AB8"/>
    <w:rsid w:val="0071388F"/>
    <w:rsid w:val="00731F46"/>
    <w:rsid w:val="00750E78"/>
    <w:rsid w:val="00762E88"/>
    <w:rsid w:val="00780F31"/>
    <w:rsid w:val="0078741F"/>
    <w:rsid w:val="007912CE"/>
    <w:rsid w:val="007E6C41"/>
    <w:rsid w:val="00806A06"/>
    <w:rsid w:val="0081420F"/>
    <w:rsid w:val="00832CEA"/>
    <w:rsid w:val="00842AD3"/>
    <w:rsid w:val="0085214E"/>
    <w:rsid w:val="0085747D"/>
    <w:rsid w:val="00871E1A"/>
    <w:rsid w:val="00874531"/>
    <w:rsid w:val="0087499D"/>
    <w:rsid w:val="00890AD8"/>
    <w:rsid w:val="008A0633"/>
    <w:rsid w:val="008C0A60"/>
    <w:rsid w:val="0091136E"/>
    <w:rsid w:val="00911540"/>
    <w:rsid w:val="00931F70"/>
    <w:rsid w:val="009409D5"/>
    <w:rsid w:val="00953896"/>
    <w:rsid w:val="009A5933"/>
    <w:rsid w:val="009B25D1"/>
    <w:rsid w:val="009B4FBA"/>
    <w:rsid w:val="009C2697"/>
    <w:rsid w:val="009D37BA"/>
    <w:rsid w:val="009D5236"/>
    <w:rsid w:val="009E4893"/>
    <w:rsid w:val="009F356A"/>
    <w:rsid w:val="009F5D16"/>
    <w:rsid w:val="00A006B9"/>
    <w:rsid w:val="00A15633"/>
    <w:rsid w:val="00A277F3"/>
    <w:rsid w:val="00A43C86"/>
    <w:rsid w:val="00A57F0C"/>
    <w:rsid w:val="00A77494"/>
    <w:rsid w:val="00A836B2"/>
    <w:rsid w:val="00A93F79"/>
    <w:rsid w:val="00A9672A"/>
    <w:rsid w:val="00AB36BE"/>
    <w:rsid w:val="00AB3B15"/>
    <w:rsid w:val="00AB449C"/>
    <w:rsid w:val="00AD114B"/>
    <w:rsid w:val="00AE1F9D"/>
    <w:rsid w:val="00AE2D09"/>
    <w:rsid w:val="00AF1A1C"/>
    <w:rsid w:val="00AF3E12"/>
    <w:rsid w:val="00B12104"/>
    <w:rsid w:val="00B16092"/>
    <w:rsid w:val="00B22B0B"/>
    <w:rsid w:val="00B33F5C"/>
    <w:rsid w:val="00B411C4"/>
    <w:rsid w:val="00B5480A"/>
    <w:rsid w:val="00B54E9B"/>
    <w:rsid w:val="00B55EC3"/>
    <w:rsid w:val="00B62A12"/>
    <w:rsid w:val="00B720E1"/>
    <w:rsid w:val="00B900D7"/>
    <w:rsid w:val="00BB01E0"/>
    <w:rsid w:val="00BB5A59"/>
    <w:rsid w:val="00BC3A29"/>
    <w:rsid w:val="00BC6D84"/>
    <w:rsid w:val="00C04DB5"/>
    <w:rsid w:val="00C27A76"/>
    <w:rsid w:val="00C415B4"/>
    <w:rsid w:val="00C57DFB"/>
    <w:rsid w:val="00C6625E"/>
    <w:rsid w:val="00C669BF"/>
    <w:rsid w:val="00C90B92"/>
    <w:rsid w:val="00CA555D"/>
    <w:rsid w:val="00CA5A5F"/>
    <w:rsid w:val="00CD0E94"/>
    <w:rsid w:val="00CD2734"/>
    <w:rsid w:val="00CD4FF8"/>
    <w:rsid w:val="00CE1AD8"/>
    <w:rsid w:val="00CE4DFC"/>
    <w:rsid w:val="00CF34F6"/>
    <w:rsid w:val="00CF6AB8"/>
    <w:rsid w:val="00D0225D"/>
    <w:rsid w:val="00D125FD"/>
    <w:rsid w:val="00D23DE1"/>
    <w:rsid w:val="00D26748"/>
    <w:rsid w:val="00D35D56"/>
    <w:rsid w:val="00D665E2"/>
    <w:rsid w:val="00D72E34"/>
    <w:rsid w:val="00D90DED"/>
    <w:rsid w:val="00DA1E78"/>
    <w:rsid w:val="00DA35CD"/>
    <w:rsid w:val="00DA6F81"/>
    <w:rsid w:val="00DB140D"/>
    <w:rsid w:val="00DC0B9C"/>
    <w:rsid w:val="00DD653D"/>
    <w:rsid w:val="00DE2AC6"/>
    <w:rsid w:val="00E17A5D"/>
    <w:rsid w:val="00E23DE3"/>
    <w:rsid w:val="00E30082"/>
    <w:rsid w:val="00E3036A"/>
    <w:rsid w:val="00E40296"/>
    <w:rsid w:val="00E574EA"/>
    <w:rsid w:val="00E63934"/>
    <w:rsid w:val="00E65AE8"/>
    <w:rsid w:val="00E66778"/>
    <w:rsid w:val="00E71213"/>
    <w:rsid w:val="00E86F98"/>
    <w:rsid w:val="00E9330D"/>
    <w:rsid w:val="00E971F5"/>
    <w:rsid w:val="00EB7DCB"/>
    <w:rsid w:val="00EC46B6"/>
    <w:rsid w:val="00ED4A03"/>
    <w:rsid w:val="00ED700E"/>
    <w:rsid w:val="00EE4800"/>
    <w:rsid w:val="00EE7B62"/>
    <w:rsid w:val="00F00E50"/>
    <w:rsid w:val="00F02436"/>
    <w:rsid w:val="00F02B6C"/>
    <w:rsid w:val="00F0304F"/>
    <w:rsid w:val="00F10B6D"/>
    <w:rsid w:val="00F205B6"/>
    <w:rsid w:val="00F21ABF"/>
    <w:rsid w:val="00F5606D"/>
    <w:rsid w:val="00F842CD"/>
    <w:rsid w:val="00FA0F66"/>
    <w:rsid w:val="00FA4CDD"/>
    <w:rsid w:val="00FB1AE9"/>
    <w:rsid w:val="00FB4DE2"/>
    <w:rsid w:val="00FD2B83"/>
    <w:rsid w:val="00FD52B6"/>
    <w:rsid w:val="00FD57B0"/>
    <w:rsid w:val="00FD7CEB"/>
    <w:rsid w:val="00FE5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4C31E46-F280-4F96-A8C8-0D34BBC93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lang w:eastAsia="en-US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sz w:val="32"/>
    </w:rPr>
  </w:style>
  <w:style w:type="paragraph" w:styleId="Naslov2">
    <w:name w:val="heading 2"/>
    <w:basedOn w:val="Navaden"/>
    <w:next w:val="Navaden"/>
    <w:qFormat/>
    <w:pPr>
      <w:keepNext/>
      <w:jc w:val="both"/>
      <w:outlineLvl w:val="1"/>
    </w:pPr>
    <w:rPr>
      <w:b/>
      <w:sz w:val="24"/>
    </w:rPr>
  </w:style>
  <w:style w:type="paragraph" w:styleId="Naslov3">
    <w:name w:val="heading 3"/>
    <w:basedOn w:val="Navaden"/>
    <w:next w:val="Navaden"/>
    <w:qFormat/>
    <w:pPr>
      <w:keepNext/>
      <w:jc w:val="both"/>
      <w:outlineLvl w:val="2"/>
    </w:pPr>
    <w:rPr>
      <w:rFonts w:ascii="Arial" w:hAnsi="Arial"/>
      <w:b/>
      <w:sz w:val="28"/>
    </w:rPr>
  </w:style>
  <w:style w:type="paragraph" w:styleId="Naslov4">
    <w:name w:val="heading 4"/>
    <w:basedOn w:val="Navaden"/>
    <w:next w:val="Navaden"/>
    <w:qFormat/>
    <w:pPr>
      <w:keepNext/>
      <w:tabs>
        <w:tab w:val="left" w:pos="4261"/>
        <w:tab w:val="left" w:pos="8522"/>
      </w:tabs>
      <w:outlineLvl w:val="3"/>
    </w:pPr>
    <w:rPr>
      <w:rFonts w:ascii="Arial" w:hAnsi="Arial"/>
      <w:b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Telobesedila">
    <w:name w:val="Body Text"/>
    <w:basedOn w:val="Navaden"/>
    <w:pPr>
      <w:jc w:val="both"/>
    </w:pPr>
    <w:rPr>
      <w:b/>
      <w:sz w:val="28"/>
    </w:rPr>
  </w:style>
  <w:style w:type="paragraph" w:styleId="Telobesedila2">
    <w:name w:val="Body Text 2"/>
    <w:basedOn w:val="Navaden"/>
    <w:link w:val="Telobesedila2Znak"/>
    <w:pPr>
      <w:jc w:val="both"/>
    </w:pPr>
    <w:rPr>
      <w:sz w:val="24"/>
    </w:rPr>
  </w:style>
  <w:style w:type="paragraph" w:styleId="Noga">
    <w:name w:val="footer"/>
    <w:basedOn w:val="Navaden"/>
    <w:pPr>
      <w:tabs>
        <w:tab w:val="center" w:pos="4153"/>
        <w:tab w:val="right" w:pos="8306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rsid w:val="00461C55"/>
    <w:rPr>
      <w:color w:val="0000FF"/>
      <w:u w:val="single"/>
    </w:rPr>
  </w:style>
  <w:style w:type="character" w:styleId="Pripombasklic">
    <w:name w:val="annotation reference"/>
    <w:rsid w:val="00BB5A59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BB5A59"/>
  </w:style>
  <w:style w:type="character" w:customStyle="1" w:styleId="PripombabesediloZnak">
    <w:name w:val="Pripomba – besedilo Znak"/>
    <w:link w:val="Pripombabesedilo"/>
    <w:rsid w:val="00BB5A59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BB5A59"/>
    <w:rPr>
      <w:b/>
      <w:bCs/>
    </w:rPr>
  </w:style>
  <w:style w:type="character" w:customStyle="1" w:styleId="ZadevapripombeZnak">
    <w:name w:val="Zadeva pripombe Znak"/>
    <w:link w:val="Zadevapripombe"/>
    <w:rsid w:val="00BB5A59"/>
    <w:rPr>
      <w:b/>
      <w:bCs/>
      <w:lang w:eastAsia="en-US"/>
    </w:rPr>
  </w:style>
  <w:style w:type="paragraph" w:styleId="Besedilooblaka">
    <w:name w:val="Balloon Text"/>
    <w:basedOn w:val="Navaden"/>
    <w:link w:val="BesedilooblakaZnak"/>
    <w:rsid w:val="00BB5A5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BB5A59"/>
    <w:rPr>
      <w:rFonts w:ascii="Tahoma" w:hAnsi="Tahoma" w:cs="Tahoma"/>
      <w:sz w:val="16"/>
      <w:szCs w:val="16"/>
      <w:lang w:eastAsia="en-US"/>
    </w:rPr>
  </w:style>
  <w:style w:type="character" w:customStyle="1" w:styleId="Telobesedila2Znak">
    <w:name w:val="Telo besedila 2 Znak"/>
    <w:link w:val="Telobesedila2"/>
    <w:rsid w:val="00342BD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pei.com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apei.s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pei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1680</Words>
  <Characters>9577</Characters>
  <Application>Microsoft Office Word</Application>
  <DocSecurity>4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Ultraplan Fast Track</vt:lpstr>
    </vt:vector>
  </TitlesOfParts>
  <Company>TIS -Mapei</Company>
  <LinksUpToDate>false</LinksUpToDate>
  <CharactersWithSpaces>11235</CharactersWithSpaces>
  <SharedDoc>false</SharedDoc>
  <HLinks>
    <vt:vector size="18" baseType="variant">
      <vt:variant>
        <vt:i4>5308437</vt:i4>
      </vt:variant>
      <vt:variant>
        <vt:i4>6</vt:i4>
      </vt:variant>
      <vt:variant>
        <vt:i4>0</vt:i4>
      </vt:variant>
      <vt:variant>
        <vt:i4>5</vt:i4>
      </vt:variant>
      <vt:variant>
        <vt:lpwstr>http://www.mapei.com/</vt:lpwstr>
      </vt:variant>
      <vt:variant>
        <vt:lpwstr/>
      </vt:variant>
      <vt:variant>
        <vt:i4>196627</vt:i4>
      </vt:variant>
      <vt:variant>
        <vt:i4>3</vt:i4>
      </vt:variant>
      <vt:variant>
        <vt:i4>0</vt:i4>
      </vt:variant>
      <vt:variant>
        <vt:i4>5</vt:i4>
      </vt:variant>
      <vt:variant>
        <vt:lpwstr>http://www.mapei.si/</vt:lpwstr>
      </vt:variant>
      <vt:variant>
        <vt:lpwstr/>
      </vt:variant>
      <vt:variant>
        <vt:i4>5308437</vt:i4>
      </vt:variant>
      <vt:variant>
        <vt:i4>0</vt:i4>
      </vt:variant>
      <vt:variant>
        <vt:i4>0</vt:i4>
      </vt:variant>
      <vt:variant>
        <vt:i4>5</vt:i4>
      </vt:variant>
      <vt:variant>
        <vt:lpwstr>http://www.mapei.com/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Ultraplan Fast Track</dc:title>
  <dc:subject>4027-12-2014 (I)</dc:subject>
  <dc:creator>Andraz Nedog</dc:creator>
  <cp:keywords/>
  <cp:lastModifiedBy>Kaučič Marija</cp:lastModifiedBy>
  <cp:revision>2</cp:revision>
  <cp:lastPrinted>2006-07-12T11:49:00Z</cp:lastPrinted>
  <dcterms:created xsi:type="dcterms:W3CDTF">2017-01-31T13:46:00Z</dcterms:created>
  <dcterms:modified xsi:type="dcterms:W3CDTF">2017-01-31T13:46:00Z</dcterms:modified>
</cp:coreProperties>
</file>